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2D" w:rsidRDefault="00D21C2D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bookmarkStart w:id="0" w:name="_GoBack"/>
      <w:bookmarkEnd w:id="0"/>
    </w:p>
    <w:p w:rsidR="00826065" w:rsidRPr="00E06653" w:rsidRDefault="00D21C2D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F54958">
        <w:rPr>
          <w:rFonts w:ascii="Arial Narrow" w:hAnsi="Arial Narrow" w:cs="JasmineUPC"/>
          <w:b/>
          <w:spacing w:val="-10"/>
        </w:rPr>
        <w:t>NUMERO</w:t>
      </w:r>
      <w:r w:rsidRPr="005F58CB">
        <w:rPr>
          <w:rFonts w:ascii="Arial Narrow" w:hAnsi="Arial Narrow" w:cs="JasmineUPC"/>
          <w:b/>
          <w:spacing w:val="-10"/>
        </w:rPr>
        <w:t xml:space="preserve">: </w:t>
      </w:r>
      <w:r w:rsidRPr="00D21C2D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D21C2D">
        <w:rPr>
          <w:rFonts w:ascii="Arial Narrow" w:hAnsi="Arial Narrow" w:cs="JasmineUPC"/>
          <w:b/>
          <w:spacing w:val="-10"/>
          <w:highlight w:val="lightGray"/>
        </w:rPr>
        <w:t xml:space="preserve"> (00</w:t>
      </w:r>
      <w:r w:rsidRPr="00F54958">
        <w:rPr>
          <w:rFonts w:ascii="Arial Narrow" w:hAnsi="Arial Narrow" w:cs="JasmineUPC"/>
          <w:spacing w:val="-10"/>
        </w:rPr>
        <w:t>)</w:t>
      </w:r>
      <w:r w:rsidRPr="00F54958">
        <w:rPr>
          <w:rFonts w:ascii="Arial Narrow" w:hAnsi="Arial Narrow" w:cs="JasmineUPC"/>
          <w:b/>
          <w:spacing w:val="-10"/>
        </w:rPr>
        <w:t>.</w:t>
      </w:r>
      <w:r w:rsidRPr="00F54958">
        <w:rPr>
          <w:rFonts w:ascii="Arial Narrow" w:hAnsi="Arial Narrow" w:cs="JasmineUPC"/>
          <w:spacing w:val="-10"/>
        </w:rPr>
        <w:t xml:space="preserve"> En la ciudad de Guatemala, el </w:t>
      </w:r>
      <w:r w:rsidRPr="00D21C2D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F54958">
        <w:rPr>
          <w:rFonts w:ascii="Arial Narrow" w:hAnsi="Arial Narrow" w:cs="JasmineUPC"/>
          <w:spacing w:val="-10"/>
        </w:rPr>
        <w:t xml:space="preserve"> de </w:t>
      </w:r>
      <w:r w:rsidRPr="00D21C2D"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 w:rsidRPr="00F54958">
        <w:rPr>
          <w:rFonts w:ascii="Arial Narrow" w:hAnsi="Arial Narrow" w:cs="JasmineUPC"/>
          <w:spacing w:val="-10"/>
        </w:rPr>
        <w:t xml:space="preserve"> de dos mil </w:t>
      </w:r>
      <w:r>
        <w:rPr>
          <w:rFonts w:ascii="Arial Narrow" w:hAnsi="Arial Narrow" w:cs="JasmineUPC"/>
          <w:spacing w:val="-10"/>
        </w:rPr>
        <w:t>veintiuno</w:t>
      </w:r>
      <w:r w:rsidRPr="00F54958">
        <w:rPr>
          <w:rFonts w:ascii="Arial Narrow" w:hAnsi="Arial Narrow" w:cs="JasmineUPC"/>
          <w:spacing w:val="-10"/>
        </w:rPr>
        <w:t xml:space="preserve">, Ante mí: </w:t>
      </w:r>
      <w:r w:rsidRPr="00D21C2D">
        <w:rPr>
          <w:rFonts w:ascii="Arial Narrow" w:hAnsi="Arial Narrow" w:cs="JasmineUPC"/>
          <w:b/>
          <w:spacing w:val="-10"/>
          <w:highlight w:val="lightGray"/>
          <w:u w:val="single"/>
        </w:rPr>
        <w:t>XXX  XXX  XXX</w:t>
      </w:r>
      <w:r w:rsidRPr="00F54958">
        <w:rPr>
          <w:rFonts w:ascii="Arial Narrow" w:hAnsi="Arial Narrow" w:cs="JasmineUPC"/>
          <w:spacing w:val="-10"/>
        </w:rPr>
        <w:t xml:space="preserve"> , Notario (a), </w:t>
      </w:r>
      <w:r>
        <w:rPr>
          <w:rFonts w:ascii="Arial Narrow" w:eastAsia="Microsoft Yi Baiti" w:hAnsi="Arial Narrow" w:cs="Andalus"/>
        </w:rPr>
        <w:t>comparece la señora, Sandra Leticia Zavala Escarate</w:t>
      </w:r>
      <w:r w:rsidRPr="00F54958">
        <w:rPr>
          <w:rFonts w:ascii="Arial Narrow" w:eastAsia="Microsoft Yi Baiti" w:hAnsi="Arial Narrow" w:cs="Andalus"/>
        </w:rPr>
        <w:t xml:space="preserve">, de cuarenta </w:t>
      </w:r>
      <w:r>
        <w:rPr>
          <w:rFonts w:ascii="Arial Narrow" w:eastAsia="Microsoft Yi Baiti" w:hAnsi="Arial Narrow" w:cs="Andalus"/>
        </w:rPr>
        <w:t>y tres años de edad, casada</w:t>
      </w:r>
      <w:r w:rsidRPr="00F54958">
        <w:rPr>
          <w:rFonts w:ascii="Arial Narrow" w:eastAsia="Microsoft Yi Baiti" w:hAnsi="Arial Narrow" w:cs="Andalus"/>
        </w:rPr>
        <w:t>, guatemalte</w:t>
      </w:r>
      <w:r>
        <w:rPr>
          <w:rFonts w:ascii="Arial Narrow" w:eastAsia="Microsoft Yi Baiti" w:hAnsi="Arial Narrow" w:cs="Andalus"/>
        </w:rPr>
        <w:t>ca</w:t>
      </w:r>
      <w:r w:rsidRPr="00F54958">
        <w:rPr>
          <w:rFonts w:ascii="Arial Narrow" w:eastAsia="Microsoft Yi Baiti" w:hAnsi="Arial Narrow" w:cs="Andalus"/>
        </w:rPr>
        <w:t xml:space="preserve">, </w:t>
      </w:r>
      <w:r>
        <w:rPr>
          <w:rFonts w:ascii="Arial Narrow" w:eastAsia="Microsoft Yi Baiti" w:hAnsi="Arial Narrow" w:cs="Andalus"/>
        </w:rPr>
        <w:t>Licenciada en Ciencias Jurídicas y Sociales</w:t>
      </w:r>
      <w:r w:rsidRPr="00F54958">
        <w:rPr>
          <w:rFonts w:ascii="Arial Narrow" w:eastAsia="Microsoft Yi Baiti" w:hAnsi="Arial Narrow" w:cs="Andalus"/>
        </w:rPr>
        <w:t xml:space="preserve">, con domicilio en el departamento de Guatemala, quien se identifica con </w:t>
      </w:r>
      <w:r w:rsidR="0016545C">
        <w:rPr>
          <w:rFonts w:ascii="Arial Narrow" w:eastAsia="Microsoft Yi Baiti" w:hAnsi="Arial Narrow" w:cs="Andalus"/>
        </w:rPr>
        <w:t xml:space="preserve">el </w:t>
      </w:r>
      <w:r w:rsidRPr="00F54958">
        <w:rPr>
          <w:rFonts w:ascii="Arial Narrow" w:eastAsia="Microsoft Yi Baiti" w:hAnsi="Arial Narrow" w:cs="Andalus"/>
        </w:rPr>
        <w:t xml:space="preserve">Documento Personal de Identificación con Código Único de Identificación un mil novecientos </w:t>
      </w:r>
      <w:r>
        <w:rPr>
          <w:rFonts w:ascii="Arial Narrow" w:eastAsia="Microsoft Yi Baiti" w:hAnsi="Arial Narrow" w:cs="Andalus"/>
        </w:rPr>
        <w:t>sesenta y dos, noventa y nueve mil setecientos noventa y nueve, cero ciento uno</w:t>
      </w:r>
      <w:r w:rsidRPr="00F54958">
        <w:rPr>
          <w:rFonts w:ascii="Arial Narrow" w:eastAsia="Microsoft Yi Baiti" w:hAnsi="Arial Narrow" w:cs="Andalus"/>
        </w:rPr>
        <w:t xml:space="preserve">, extendido por el Registro Nacional de las Personas (RENAP), de la República de Guatemala, quien comparece como </w:t>
      </w:r>
      <w:r w:rsidRPr="0016545C">
        <w:rPr>
          <w:rFonts w:ascii="Arial Narrow" w:eastAsia="Microsoft Yi Baiti" w:hAnsi="Arial Narrow" w:cs="Andalus"/>
        </w:rPr>
        <w:t>MANDATARIA ESPECIAL CON REPRESENTACIÓN DEL ESTADO DE GUATEMALA, ca</w:t>
      </w:r>
      <w:r w:rsidRPr="00F54958">
        <w:rPr>
          <w:rFonts w:ascii="Arial Narrow" w:eastAsia="Microsoft Yi Baiti" w:hAnsi="Arial Narrow" w:cs="Andalus"/>
        </w:rPr>
        <w:t xml:space="preserve">lidad que acredita con el testimonio de la escritura pública número </w:t>
      </w:r>
      <w:r w:rsidR="0016545C" w:rsidRPr="0016545C">
        <w:rPr>
          <w:rFonts w:ascii="Arial Narrow" w:eastAsia="Microsoft Yi Baiti" w:hAnsi="Arial Narrow" w:cs="Andalus"/>
        </w:rPr>
        <w:t>veintisiete</w:t>
      </w:r>
      <w:r w:rsidRPr="00F54958">
        <w:rPr>
          <w:rFonts w:ascii="Arial Narrow" w:eastAsia="Microsoft Yi Baiti" w:hAnsi="Arial Narrow" w:cs="Andalus"/>
          <w:b/>
        </w:rPr>
        <w:t>,</w:t>
      </w:r>
      <w:r w:rsidRPr="00F54958">
        <w:rPr>
          <w:rFonts w:ascii="Arial Narrow" w:eastAsia="Microsoft Yi Baiti" w:hAnsi="Arial Narrow" w:cs="Andalus"/>
        </w:rPr>
        <w:t xml:space="preserve"> autorizada en la ciudad de Guatemala, el </w:t>
      </w:r>
      <w:r w:rsidR="0016545C" w:rsidRPr="0016545C">
        <w:rPr>
          <w:rFonts w:ascii="Arial Narrow" w:eastAsia="Microsoft Yi Baiti" w:hAnsi="Arial Narrow" w:cs="Andalus"/>
        </w:rPr>
        <w:t>dieciséis de marzo del año dos mil veintiuno</w:t>
      </w:r>
      <w:r w:rsidRPr="00F54958">
        <w:rPr>
          <w:rFonts w:ascii="Arial Narrow" w:eastAsia="Microsoft Yi Baiti" w:hAnsi="Arial Narrow" w:cs="Andalus"/>
        </w:rPr>
        <w:t xml:space="preserve">, ante los oficios de la Escribano de Cámara y de Gobierno, la Notaria Mylenne Yasmin Monzón Letona, inscrito en el Registro Electrónico de Poderes del Archivo General de Protocolos del Organismo Judicial, al número </w:t>
      </w:r>
      <w:r w:rsidR="0016545C" w:rsidRPr="0016545C">
        <w:rPr>
          <w:rFonts w:ascii="Arial Narrow" w:eastAsia="Microsoft Yi Baiti" w:hAnsi="Arial Narrow" w:cs="Andalus"/>
        </w:rPr>
        <w:t>uno (1) del poder quinientos cincuenta y cinco mil quinientos noventa</w:t>
      </w:r>
      <w:r w:rsidR="0016545C">
        <w:rPr>
          <w:rFonts w:ascii="Arial Narrow" w:eastAsia="Microsoft Yi Baiti" w:hAnsi="Arial Narrow" w:cs="Andalus"/>
        </w:rPr>
        <w:t xml:space="preserve"> </w:t>
      </w:r>
      <w:r w:rsidR="0016545C" w:rsidRPr="0016545C">
        <w:rPr>
          <w:rFonts w:ascii="Arial Narrow" w:eastAsia="Microsoft Yi Baiti" w:hAnsi="Arial Narrow" w:cs="Andalus"/>
        </w:rPr>
        <w:t xml:space="preserve">y ocho guion </w:t>
      </w:r>
      <w:r w:rsidR="00631210">
        <w:rPr>
          <w:rFonts w:ascii="Arial Narrow" w:eastAsia="Microsoft Yi Baiti" w:hAnsi="Arial Narrow" w:cs="Andalus"/>
        </w:rPr>
        <w:t>“E”</w:t>
      </w:r>
      <w:r w:rsidR="0016545C" w:rsidRPr="0016545C">
        <w:rPr>
          <w:rFonts w:ascii="Arial Narrow" w:eastAsia="Microsoft Yi Baiti" w:hAnsi="Arial Narrow" w:cs="Andalus"/>
        </w:rPr>
        <w:t xml:space="preserve">, con fecha </w:t>
      </w:r>
      <w:r w:rsidR="0016545C">
        <w:rPr>
          <w:rFonts w:ascii="Arial Narrow" w:eastAsia="Microsoft Yi Baiti" w:hAnsi="Arial Narrow" w:cs="Andalus"/>
        </w:rPr>
        <w:t>veintisé</w:t>
      </w:r>
      <w:r w:rsidR="0016545C" w:rsidRPr="0016545C">
        <w:rPr>
          <w:rFonts w:ascii="Arial Narrow" w:eastAsia="Microsoft Yi Baiti" w:hAnsi="Arial Narrow" w:cs="Andalus"/>
        </w:rPr>
        <w:t>is de marzo del año dos mil veintiuno</w:t>
      </w:r>
      <w:r w:rsidRPr="00E06653">
        <w:rPr>
          <w:rFonts w:ascii="Arial Narrow" w:eastAsia="Microsoft Yi Baiti" w:hAnsi="Arial Narrow" w:cs="Andalus"/>
          <w:sz w:val="22"/>
          <w:szCs w:val="22"/>
        </w:rPr>
        <w:t>,</w:t>
      </w:r>
      <w:r w:rsidR="00826065" w:rsidRPr="00E06653">
        <w:rPr>
          <w:rFonts w:ascii="Arial Narrow" w:eastAsia="Microsoft Yi Baiti" w:hAnsi="Arial Narrow" w:cs="Andalus"/>
          <w:sz w:val="22"/>
          <w:szCs w:val="22"/>
        </w:rPr>
        <w:t xml:space="preserve"> </w:t>
      </w:r>
      <w:r w:rsidR="00826065" w:rsidRPr="00E06653">
        <w:rPr>
          <w:rFonts w:ascii="Arial Narrow" w:hAnsi="Arial Narrow" w:cs="JasmineUPC"/>
          <w:spacing w:val="-10"/>
          <w:sz w:val="22"/>
          <w:szCs w:val="22"/>
        </w:rPr>
        <w:t xml:space="preserve">representación que es suficiente conforme a la ley y a mi juicio para el otorgamiento del presente contrato, a quien en adelante también se le denominará </w:t>
      </w:r>
      <w:r w:rsidR="00826065" w:rsidRPr="00E06653">
        <w:rPr>
          <w:rFonts w:ascii="Arial Narrow" w:hAnsi="Arial Narrow" w:cs="JasmineUPC"/>
          <w:b/>
          <w:spacing w:val="-10"/>
          <w:sz w:val="22"/>
          <w:szCs w:val="22"/>
        </w:rPr>
        <w:t>L</w:t>
      </w:r>
      <w:r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="00826065" w:rsidRPr="00E0665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826065" w:rsidRPr="00E06653">
        <w:rPr>
          <w:rFonts w:ascii="Arial Narrow" w:hAnsi="Arial Narrow" w:cs="JasmineUPC"/>
          <w:b/>
          <w:spacing w:val="-10"/>
          <w:sz w:val="22"/>
          <w:szCs w:val="22"/>
        </w:rPr>
        <w:t>MANDATARI</w:t>
      </w:r>
      <w:r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="00631210">
        <w:rPr>
          <w:rFonts w:ascii="Arial Narrow" w:hAnsi="Arial Narrow" w:cs="JasmineUPC"/>
          <w:spacing w:val="-10"/>
          <w:sz w:val="22"/>
          <w:szCs w:val="22"/>
        </w:rPr>
        <w:t>; y p</w:t>
      </w:r>
      <w:r w:rsidR="00826065" w:rsidRPr="00E06653">
        <w:rPr>
          <w:rFonts w:ascii="Arial Narrow" w:hAnsi="Arial Narrow" w:cs="JasmineUPC"/>
          <w:spacing w:val="-10"/>
          <w:sz w:val="22"/>
          <w:szCs w:val="22"/>
        </w:rPr>
        <w:t xml:space="preserve">or la otra parte </w:t>
      </w:r>
    </w:p>
    <w:p w:rsidR="00826065" w:rsidRPr="00E06653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E06653" w:rsidRDefault="00826065" w:rsidP="0082606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D9D9D9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8"/>
          <w:szCs w:val="28"/>
        </w:rPr>
      </w:pPr>
    </w:p>
    <w:p w:rsidR="00826065" w:rsidRPr="00E06653" w:rsidRDefault="00826065" w:rsidP="008260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10"/>
          <w:szCs w:val="22"/>
        </w:rPr>
      </w:pPr>
    </w:p>
    <w:p w:rsidR="00826065" w:rsidRPr="00E06653" w:rsidRDefault="00826065" w:rsidP="008260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de </w:t>
      </w:r>
      <w:r w:rsidRPr="00E06653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</w:t>
      </w:r>
      <w:r w:rsidRPr="00E06653">
        <w:rPr>
          <w:rFonts w:ascii="Arial Narrow" w:hAnsi="Arial Narrow" w:cs="JasmineUPC"/>
          <w:spacing w:val="-10"/>
          <w:sz w:val="32"/>
          <w:szCs w:val="22"/>
          <w:bdr w:val="single" w:sz="18" w:space="0" w:color="auto"/>
          <w:shd w:val="clear" w:color="auto" w:fill="D9D9D9"/>
        </w:rPr>
        <w:t xml:space="preserve">   ,</w:t>
      </w:r>
      <w:r w:rsidRPr="00E06653">
        <w:rPr>
          <w:rFonts w:ascii="Arial Narrow" w:hAnsi="Arial Narrow" w:cs="JasmineUPC"/>
          <w:spacing w:val="-10"/>
          <w:szCs w:val="22"/>
        </w:rPr>
        <w:t xml:space="preserve"> 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años de edad, (estado civil)  </w:t>
      </w:r>
      <w:r w:rsidRPr="00E06653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</w:t>
      </w:r>
      <w:r w:rsidRPr="00E06653">
        <w:rPr>
          <w:rFonts w:ascii="Arial Narrow" w:hAnsi="Arial Narrow" w:cs="JasmineUPC"/>
          <w:b/>
          <w:spacing w:val="-10"/>
          <w:sz w:val="28"/>
          <w:szCs w:val="22"/>
          <w:bdr w:val="single" w:sz="18" w:space="0" w:color="auto"/>
          <w:shd w:val="clear" w:color="auto" w:fill="D9D9D9"/>
        </w:rPr>
        <w:t xml:space="preserve">   ,</w:t>
      </w:r>
      <w:r w:rsidRPr="00E06653">
        <w:rPr>
          <w:rFonts w:ascii="Arial Narrow" w:hAnsi="Arial Narrow" w:cs="JasmineUPC"/>
          <w:b/>
          <w:spacing w:val="-10"/>
          <w:sz w:val="22"/>
          <w:szCs w:val="22"/>
          <w:u w:val="single"/>
        </w:rPr>
        <w:t xml:space="preserve"> 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guatemalteco (a), </w:t>
      </w:r>
    </w:p>
    <w:p w:rsidR="00826065" w:rsidRPr="00E06653" w:rsidRDefault="00826065" w:rsidP="008260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10"/>
          <w:szCs w:val="10"/>
        </w:rPr>
      </w:pPr>
    </w:p>
    <w:p w:rsidR="00826065" w:rsidRPr="00E06653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>(profesión/oficio</w:t>
      </w:r>
      <w:r w:rsidRPr="00E06653">
        <w:rPr>
          <w:rFonts w:ascii="Arial Narrow" w:hAnsi="Arial Narrow" w:cs="JasmineUPC"/>
          <w:b/>
          <w:spacing w:val="-10"/>
          <w:sz w:val="22"/>
          <w:szCs w:val="22"/>
        </w:rPr>
        <w:t xml:space="preserve">)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,</w:t>
      </w:r>
      <w:r w:rsidRPr="00E06653">
        <w:rPr>
          <w:rFonts w:ascii="Arial Narrow" w:hAnsi="Arial Narrow" w:cs="JasmineUPC"/>
          <w:spacing w:val="-10"/>
          <w:sz w:val="28"/>
          <w:szCs w:val="28"/>
        </w:rPr>
        <w:t xml:space="preserve"> 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con domicilio en el departamento de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826065" w:rsidRPr="00E06653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</w:rPr>
      </w:pPr>
    </w:p>
    <w:p w:rsidR="00826065" w:rsidRPr="00E06653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quien  se identifica con el Documento Personal de Identificación –DPI- con el Código Único de Identificación –CUI- </w:t>
      </w:r>
    </w:p>
    <w:p w:rsidR="00826065" w:rsidRPr="00E06653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0"/>
          <w:szCs w:val="10"/>
          <w:bdr w:val="single" w:sz="18" w:space="0" w:color="auto"/>
          <w:shd w:val="clear" w:color="auto" w:fill="D9D9D9"/>
        </w:rPr>
      </w:pPr>
    </w:p>
    <w:p w:rsidR="00826065" w:rsidRPr="00E06653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, 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826065" w:rsidRPr="00E06653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</w:rPr>
      </w:pPr>
    </w:p>
    <w:p w:rsidR="00826065" w:rsidRPr="00E06653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, 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(                                                                ),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extendido por el Registro Nacional de las Personas –RENAP- de </w:t>
      </w:r>
      <w:smartTag w:uri="urn:schemas-microsoft-com:office:smarttags" w:element="PersonName">
        <w:smartTagPr>
          <w:attr w:name="ProductID" w:val="la Rep￺blica"/>
        </w:smartTagPr>
        <w:r w:rsidRPr="00E06653">
          <w:rPr>
            <w:rFonts w:ascii="Arial Narrow" w:hAnsi="Arial Narrow" w:cs="JasmineUPC"/>
            <w:spacing w:val="-10"/>
            <w:sz w:val="22"/>
            <w:szCs w:val="22"/>
          </w:rPr>
          <w:t>la República</w:t>
        </w:r>
      </w:smartTag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de Guatemala; </w:t>
      </w: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>(</w:t>
      </w:r>
      <w:r w:rsidRPr="00E06653">
        <w:rPr>
          <w:rFonts w:ascii="Arial Narrow" w:hAnsi="Arial Narrow" w:cs="JasmineUPC"/>
          <w:b/>
          <w:i/>
          <w:spacing w:val="-10"/>
          <w:sz w:val="22"/>
          <w:szCs w:val="22"/>
        </w:rPr>
        <w:t>si fuese copropiedad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) y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,</w:t>
      </w: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0"/>
          <w:szCs w:val="28"/>
          <w:bdr w:val="single" w:sz="18" w:space="0" w:color="auto"/>
          <w:shd w:val="clear" w:color="auto" w:fill="D9D9D9"/>
        </w:rPr>
      </w:pP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>De</w:t>
      </w:r>
      <w:r w:rsidRPr="00E06653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_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años de edad, (estado civil)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guatemalteco (a), </w:t>
      </w: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</w:rPr>
      </w:pP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>(profesión / oficio)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con domicilio en el departamento de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,</w:t>
      </w: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</w:rPr>
      </w:pP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quien se identifica con el Documento Personal de Identificación –DPI- con el Código Único de Identificación –CUI- </w:t>
      </w: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</w:rPr>
      </w:pP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,</w:t>
      </w:r>
    </w:p>
    <w:p w:rsidR="00826065" w:rsidRPr="00E06653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</w:rPr>
      </w:pPr>
    </w:p>
    <w:p w:rsidR="0095566D" w:rsidRDefault="00826065" w:rsidP="001F65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JasmineUPC"/>
          <w:color w:val="000000"/>
          <w:sz w:val="22"/>
          <w:szCs w:val="22"/>
        </w:rPr>
      </w:pP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(             </w:t>
      </w:r>
      <w:r w:rsidR="001F65A6"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),</w:t>
      </w:r>
      <w:r w:rsidR="001F65A6"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 w:rsidR="00F01B08" w:rsidRPr="00E06653">
        <w:rPr>
          <w:rFonts w:ascii="Arial Narrow" w:hAnsi="Arial Narrow" w:cs="JasmineUPC"/>
          <w:spacing w:val="-10"/>
          <w:sz w:val="22"/>
          <w:szCs w:val="22"/>
        </w:rPr>
        <w:t xml:space="preserve">extendido por el Registro Nacional de las Personas –RENAP- de </w:t>
      </w:r>
      <w:smartTag w:uri="urn:schemas-microsoft-com:office:smarttags" w:element="PersonName">
        <w:smartTagPr>
          <w:attr w:name="ProductID" w:val="la Rep￺blica"/>
        </w:smartTagPr>
        <w:r w:rsidR="00F01B08" w:rsidRPr="00E06653">
          <w:rPr>
            <w:rFonts w:ascii="Arial Narrow" w:hAnsi="Arial Narrow" w:cs="JasmineUPC"/>
            <w:spacing w:val="-10"/>
            <w:sz w:val="22"/>
            <w:szCs w:val="22"/>
          </w:rPr>
          <w:t>la República</w:t>
        </w:r>
      </w:smartTag>
      <w:r w:rsidR="001F65A6" w:rsidRPr="00E06653">
        <w:rPr>
          <w:rFonts w:ascii="Arial Narrow" w:hAnsi="Arial Narrow" w:cs="JasmineUPC"/>
          <w:spacing w:val="-10"/>
          <w:sz w:val="22"/>
          <w:szCs w:val="22"/>
        </w:rPr>
        <w:t xml:space="preserve"> de Guatemala,</w:t>
      </w:r>
      <w:r w:rsidR="00F01B08" w:rsidRPr="00E0665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A97611" w:rsidRPr="00E06653">
        <w:rPr>
          <w:rFonts w:ascii="Arial Narrow" w:hAnsi="Arial Narrow" w:cs="JasmineUPC"/>
          <w:color w:val="000000"/>
          <w:sz w:val="22"/>
          <w:szCs w:val="22"/>
        </w:rPr>
        <w:t>quien (es)</w:t>
      </w:r>
      <w:r w:rsidR="00A97611" w:rsidRPr="00E06653">
        <w:rPr>
          <w:rFonts w:ascii="Arial Narrow" w:hAnsi="Arial Narrow" w:cs="JasmineUPC"/>
          <w:b/>
          <w:bCs/>
          <w:color w:val="000000"/>
          <w:sz w:val="22"/>
          <w:szCs w:val="22"/>
        </w:rPr>
        <w:t xml:space="preserve"> </w:t>
      </w:r>
      <w:r w:rsidR="00A97611" w:rsidRPr="00E06653">
        <w:rPr>
          <w:rFonts w:ascii="Arial Narrow" w:hAnsi="Arial Narrow" w:cs="JasmineUPC"/>
          <w:color w:val="000000"/>
          <w:sz w:val="22"/>
          <w:szCs w:val="22"/>
        </w:rPr>
        <w:t>en adelante también se</w:t>
      </w:r>
      <w:r w:rsidR="00A97611" w:rsidRPr="00E06653">
        <w:rPr>
          <w:rFonts w:ascii="Arial Narrow" w:hAnsi="Arial Narrow" w:cs="JasmineUPC"/>
          <w:b/>
          <w:bCs/>
          <w:color w:val="000000"/>
          <w:sz w:val="22"/>
          <w:szCs w:val="22"/>
        </w:rPr>
        <w:t xml:space="preserve"> </w:t>
      </w:r>
      <w:r w:rsidR="00A97611" w:rsidRPr="00E06653">
        <w:rPr>
          <w:rFonts w:ascii="Arial Narrow" w:hAnsi="Arial Narrow" w:cs="JasmineUPC"/>
          <w:color w:val="000000"/>
          <w:sz w:val="22"/>
          <w:szCs w:val="22"/>
        </w:rPr>
        <w:t xml:space="preserve">denominará (n) </w:t>
      </w:r>
      <w:smartTag w:uri="urn:schemas-microsoft-com:office:smarttags" w:element="PersonName">
        <w:smartTagPr>
          <w:attr w:name="ProductID" w:val="la Parte Compradora."/>
        </w:smartTagPr>
        <w:r w:rsidR="00A97611" w:rsidRPr="00E06653">
          <w:rPr>
            <w:rFonts w:ascii="Arial Narrow" w:hAnsi="Arial Narrow" w:cs="JasmineUPC"/>
            <w:color w:val="000000"/>
            <w:sz w:val="22"/>
            <w:szCs w:val="22"/>
          </w:rPr>
          <w:t xml:space="preserve">la Parte </w:t>
        </w:r>
        <w:r w:rsidR="00A97611" w:rsidRPr="00E06653">
          <w:rPr>
            <w:rFonts w:ascii="Arial Narrow" w:hAnsi="Arial Narrow" w:cs="JasmineUPC"/>
            <w:b/>
            <w:caps/>
            <w:color w:val="000000"/>
            <w:sz w:val="22"/>
            <w:szCs w:val="22"/>
          </w:rPr>
          <w:t>Compradora</w:t>
        </w:r>
        <w:r w:rsidR="00A97611" w:rsidRPr="00E06653">
          <w:rPr>
            <w:rFonts w:ascii="Arial Narrow" w:hAnsi="Arial Narrow" w:cs="JasmineUPC"/>
            <w:color w:val="000000"/>
            <w:sz w:val="22"/>
            <w:szCs w:val="22"/>
          </w:rPr>
          <w:t>.</w:t>
        </w:r>
      </w:smartTag>
      <w:r w:rsidR="00A97611" w:rsidRPr="00E06653">
        <w:rPr>
          <w:rFonts w:ascii="Arial Narrow" w:hAnsi="Arial Narrow" w:cs="JasmineUPC"/>
          <w:color w:val="000000"/>
          <w:sz w:val="22"/>
          <w:szCs w:val="22"/>
        </w:rPr>
        <w:t xml:space="preserve"> Yo, el (la) Notario (a), </w:t>
      </w:r>
      <w:r w:rsidR="00271C56" w:rsidRPr="00E06653">
        <w:rPr>
          <w:rFonts w:ascii="Arial Narrow" w:hAnsi="Arial Narrow" w:cs="JasmineUPC"/>
          <w:b/>
          <w:spacing w:val="-10"/>
          <w:sz w:val="22"/>
          <w:szCs w:val="22"/>
        </w:rPr>
        <w:t xml:space="preserve">hago </w:t>
      </w:r>
      <w:r w:rsidR="0037751B" w:rsidRPr="00E06653">
        <w:rPr>
          <w:rFonts w:ascii="Arial Narrow" w:hAnsi="Arial Narrow" w:cs="JasmineUPC"/>
          <w:b/>
          <w:spacing w:val="-10"/>
          <w:sz w:val="22"/>
          <w:szCs w:val="22"/>
        </w:rPr>
        <w:t>hago constar:</w:t>
      </w:r>
      <w:r w:rsidR="0037751B" w:rsidRPr="00E0665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37751B" w:rsidRPr="00E06653">
        <w:rPr>
          <w:rFonts w:ascii="Arial Narrow" w:hAnsi="Arial Narrow" w:cs="JasmineUPC"/>
          <w:b/>
          <w:color w:val="FF0000"/>
          <w:spacing w:val="-10"/>
          <w:sz w:val="22"/>
          <w:szCs w:val="22"/>
        </w:rPr>
        <w:t xml:space="preserve">a) </w:t>
      </w:r>
      <w:r w:rsidR="0037751B" w:rsidRPr="00E06653">
        <w:rPr>
          <w:rFonts w:ascii="Arial Narrow" w:hAnsi="Arial Narrow" w:cs="JasmineUPC"/>
          <w:color w:val="FF0000"/>
          <w:spacing w:val="-10"/>
          <w:sz w:val="22"/>
          <w:szCs w:val="22"/>
        </w:rPr>
        <w:t xml:space="preserve">Que los comparecientes me aseguran ser de los datos de identificación personal anteriormente consignados, </w:t>
      </w:r>
      <w:r w:rsidR="0037751B" w:rsidRPr="00D21C2D">
        <w:rPr>
          <w:rFonts w:ascii="Arial Narrow" w:hAnsi="Arial Narrow" w:cs="JasmineUPC"/>
          <w:b/>
          <w:color w:val="FF0000"/>
          <w:spacing w:val="-10"/>
          <w:sz w:val="22"/>
          <w:szCs w:val="22"/>
        </w:rPr>
        <w:t>b)</w:t>
      </w:r>
      <w:r w:rsidR="0037751B" w:rsidRPr="00E06653">
        <w:rPr>
          <w:rFonts w:ascii="Arial Narrow" w:hAnsi="Arial Narrow" w:cs="JasmineUPC"/>
          <w:color w:val="FF0000"/>
          <w:spacing w:val="-10"/>
          <w:sz w:val="22"/>
          <w:szCs w:val="22"/>
        </w:rPr>
        <w:t xml:space="preserve"> Que tuve a la vista los documentos fehacientes que acreditan la representación legal, </w:t>
      </w:r>
      <w:r w:rsidR="0037751B" w:rsidRPr="00E06653">
        <w:rPr>
          <w:rFonts w:ascii="Arial Narrow" w:hAnsi="Arial Narrow" w:cs="JasmineUPC"/>
          <w:b/>
          <w:color w:val="FF0000"/>
          <w:spacing w:val="-10"/>
          <w:sz w:val="22"/>
          <w:szCs w:val="22"/>
        </w:rPr>
        <w:t>c)</w:t>
      </w:r>
      <w:r w:rsidR="004B3AED">
        <w:rPr>
          <w:rFonts w:ascii="Arial Narrow" w:hAnsi="Arial Narrow" w:cs="JasmineUPC"/>
          <w:color w:val="FF0000"/>
          <w:spacing w:val="-10"/>
          <w:sz w:val="22"/>
          <w:szCs w:val="22"/>
        </w:rPr>
        <w:t xml:space="preserve"> Que los comparecientes me indican h</w:t>
      </w:r>
      <w:r w:rsidR="0037751B" w:rsidRPr="00E06653">
        <w:rPr>
          <w:rFonts w:ascii="Arial Narrow" w:hAnsi="Arial Narrow" w:cs="JasmineUPC"/>
          <w:color w:val="FF0000"/>
          <w:spacing w:val="-10"/>
          <w:sz w:val="22"/>
          <w:szCs w:val="22"/>
        </w:rPr>
        <w:t>allarse</w:t>
      </w:r>
      <w:r w:rsidR="0037751B" w:rsidRPr="00E0665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37751B" w:rsidRPr="00E06653">
        <w:rPr>
          <w:rFonts w:ascii="Arial Narrow" w:hAnsi="Arial Narrow" w:cs="JasmineUPC"/>
          <w:color w:val="FF0000"/>
          <w:spacing w:val="-10"/>
          <w:sz w:val="22"/>
          <w:szCs w:val="22"/>
        </w:rPr>
        <w:t>en el libre ejercicio de sus derechos civiles</w:t>
      </w:r>
      <w:r w:rsidR="0037751B" w:rsidRPr="00E06653">
        <w:rPr>
          <w:rFonts w:ascii="Arial Narrow" w:hAnsi="Arial Narrow" w:cs="JasmineUPC"/>
          <w:spacing w:val="-10"/>
          <w:sz w:val="22"/>
          <w:szCs w:val="22"/>
        </w:rPr>
        <w:t xml:space="preserve">, </w:t>
      </w:r>
      <w:r w:rsidR="0037751B" w:rsidRPr="00E06653">
        <w:rPr>
          <w:rFonts w:ascii="Arial Narrow" w:hAnsi="Arial Narrow" w:cs="JasmineUPC"/>
          <w:color w:val="FF0000"/>
          <w:spacing w:val="-10"/>
          <w:sz w:val="22"/>
          <w:szCs w:val="22"/>
        </w:rPr>
        <w:t>y que por el presente acto otorga</w:t>
      </w:r>
      <w:r w:rsidR="00271C56" w:rsidRPr="00E06653">
        <w:rPr>
          <w:rFonts w:ascii="Arial Narrow" w:hAnsi="Arial Narrow" w:cs="JasmineUPC"/>
          <w:color w:val="FF0000"/>
          <w:spacing w:val="-10"/>
          <w:sz w:val="22"/>
          <w:szCs w:val="22"/>
        </w:rPr>
        <w:t xml:space="preserve"> </w:t>
      </w:r>
      <w:r w:rsidR="00A97611" w:rsidRPr="00E06653">
        <w:rPr>
          <w:rFonts w:ascii="Arial Narrow" w:eastAsia="Arial Unicode MS" w:hAnsi="Arial Narrow" w:cs="JasmineUPC"/>
          <w:b/>
          <w:color w:val="000000"/>
          <w:sz w:val="22"/>
          <w:szCs w:val="22"/>
        </w:rPr>
        <w:t>CONTRATO DE COMPRAVENTA AL CONTADO Y CONSTITUCIÓN DE PATRIMONIO FAMILIAR</w:t>
      </w:r>
      <w:r w:rsidR="00C1669E" w:rsidRPr="00E06653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</w:t>
      </w:r>
      <w:r w:rsidR="00C1669E" w:rsidRPr="00E06653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contenido en las cláusulas siguientes: </w:t>
      </w:r>
      <w:r w:rsidR="008114E5" w:rsidRPr="00E06653">
        <w:rPr>
          <w:rFonts w:ascii="Arial Narrow" w:eastAsia="Arial Unicode MS" w:hAnsi="Arial Narrow" w:cs="JasmineUPC"/>
          <w:b/>
          <w:color w:val="000000"/>
          <w:sz w:val="22"/>
          <w:szCs w:val="22"/>
          <w:u w:val="single"/>
        </w:rPr>
        <w:t>PRIMERA:</w:t>
      </w:r>
      <w:r w:rsidR="001E37F3" w:rsidRPr="00E06653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Manifiesta </w:t>
      </w:r>
      <w:r w:rsidR="001E37F3" w:rsidRPr="00E06653">
        <w:rPr>
          <w:rFonts w:ascii="Arial Narrow" w:eastAsia="Arial Unicode MS" w:hAnsi="Arial Narrow" w:cs="JasmineUPC"/>
          <w:b/>
          <w:color w:val="000000"/>
          <w:sz w:val="22"/>
          <w:szCs w:val="22"/>
        </w:rPr>
        <w:t>L</w:t>
      </w:r>
      <w:r w:rsidR="00D21C2D">
        <w:rPr>
          <w:rFonts w:ascii="Arial Narrow" w:eastAsia="Arial Unicode MS" w:hAnsi="Arial Narrow" w:cs="JasmineUPC"/>
          <w:b/>
          <w:color w:val="000000"/>
          <w:sz w:val="22"/>
          <w:szCs w:val="22"/>
        </w:rPr>
        <w:t>A</w:t>
      </w:r>
      <w:r w:rsidR="00DF670D" w:rsidRPr="00E06653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MANDATARI</w:t>
      </w:r>
      <w:r w:rsidR="00D21C2D">
        <w:rPr>
          <w:rFonts w:ascii="Arial Narrow" w:eastAsia="Arial Unicode MS" w:hAnsi="Arial Narrow" w:cs="JasmineUPC"/>
          <w:b/>
          <w:color w:val="000000"/>
          <w:sz w:val="22"/>
          <w:szCs w:val="22"/>
        </w:rPr>
        <w:t>A</w:t>
      </w:r>
      <w:r w:rsidR="008114E5" w:rsidRPr="00E06653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, en la calidad con que actúa, </w:t>
      </w:r>
      <w:r w:rsidR="005A169C" w:rsidRPr="00E06653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que el Estado de Guatemala es único y legítimo propietario de la </w:t>
      </w:r>
      <w:r w:rsidR="00A47ED5" w:rsidRPr="00E06653">
        <w:rPr>
          <w:rFonts w:ascii="Arial Narrow" w:eastAsia="Arial Unicode MS" w:hAnsi="Arial Narrow" w:cs="JasmineUPC"/>
          <w:color w:val="000000"/>
          <w:sz w:val="22"/>
          <w:szCs w:val="22"/>
        </w:rPr>
        <w:t>f</w:t>
      </w:r>
      <w:r w:rsidR="008114E5" w:rsidRPr="00E06653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inca </w:t>
      </w:r>
    </w:p>
    <w:p w:rsidR="008C495A" w:rsidRPr="008C495A" w:rsidRDefault="008C495A" w:rsidP="001F65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JasmineUPC"/>
          <w:color w:val="000000"/>
          <w:sz w:val="10"/>
          <w:szCs w:val="10"/>
        </w:rPr>
      </w:pP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8"/>
          <w:szCs w:val="28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número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.</w:t>
      </w:r>
      <w:r w:rsidRPr="00E06653">
        <w:rPr>
          <w:rFonts w:ascii="Arial Narrow" w:hAnsi="Arial Narrow" w:cs="JasmineUPC"/>
          <w:spacing w:val="-10"/>
          <w:sz w:val="28"/>
          <w:szCs w:val="28"/>
        </w:rPr>
        <w:t xml:space="preserve"> </w:t>
      </w: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6"/>
          <w:szCs w:val="6"/>
        </w:rPr>
      </w:pP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folio      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.</w:t>
      </w: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6"/>
          <w:szCs w:val="6"/>
        </w:rPr>
      </w:pP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del libro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. 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6"/>
          <w:szCs w:val="6"/>
        </w:rPr>
      </w:pP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de        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.</w:t>
      </w:r>
    </w:p>
    <w:p w:rsidR="00991735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6"/>
          <w:szCs w:val="6"/>
        </w:rPr>
      </w:pPr>
    </w:p>
    <w:p w:rsidR="008C495A" w:rsidRDefault="008C495A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6"/>
          <w:szCs w:val="6"/>
        </w:rPr>
      </w:pPr>
    </w:p>
    <w:p w:rsidR="008C495A" w:rsidRPr="00E06653" w:rsidRDefault="008C495A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6"/>
          <w:szCs w:val="6"/>
        </w:rPr>
      </w:pP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ubicada en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,</w:t>
      </w: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6"/>
          <w:szCs w:val="6"/>
          <w:u w:val="single"/>
          <w:shd w:val="clear" w:color="auto" w:fill="D9D9D9"/>
        </w:rPr>
      </w:pP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shd w:val="clear" w:color="auto" w:fill="D9D9D9"/>
        </w:rPr>
      </w:pP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,</w:t>
      </w:r>
    </w:p>
    <w:p w:rsidR="00991735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6"/>
          <w:szCs w:val="6"/>
        </w:rPr>
      </w:pPr>
    </w:p>
    <w:p w:rsidR="005B5966" w:rsidRPr="00E06653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JasmineUPC"/>
          <w:color w:val="000000"/>
          <w:sz w:val="26"/>
          <w:szCs w:val="26"/>
        </w:rPr>
      </w:pPr>
      <w:r w:rsidRPr="00E06653">
        <w:rPr>
          <w:rFonts w:ascii="Arial Narrow" w:hAnsi="Arial Narrow" w:cs="JasmineUPC"/>
          <w:spacing w:val="-10"/>
          <w:sz w:val="22"/>
          <w:szCs w:val="22"/>
        </w:rPr>
        <w:lastRenderedPageBreak/>
        <w:t xml:space="preserve">Municipio de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Departamento de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,</w:t>
      </w:r>
      <w:r w:rsidRPr="00E06653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</w:p>
    <w:p w:rsidR="00B132F7" w:rsidRPr="00A71307" w:rsidRDefault="008114E5" w:rsidP="0028082F">
      <w:pPr>
        <w:spacing w:line="276" w:lineRule="auto"/>
        <w:jc w:val="both"/>
        <w:rPr>
          <w:rFonts w:ascii="Arial Narrow" w:eastAsia="Arial Unicode MS" w:hAnsi="Arial Narrow" w:cs="JasmineUPC"/>
          <w:b/>
          <w:color w:val="000000"/>
          <w:sz w:val="22"/>
          <w:szCs w:val="22"/>
        </w:rPr>
      </w:pP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con las medidas y colindancias que constan en su </w:t>
      </w:r>
      <w:r w:rsidR="009D6D6A"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>P</w:t>
      </w: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rimera </w:t>
      </w:r>
      <w:r w:rsidR="009D6D6A"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>I</w:t>
      </w: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nscripción de </w:t>
      </w:r>
      <w:r w:rsidR="009D6D6A"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>D</w:t>
      </w: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ominio en el Registro General de la Propiedad o </w:t>
      </w:r>
      <w:r w:rsidRPr="00B132F7">
        <w:rPr>
          <w:rFonts w:ascii="Arial Narrow" w:eastAsia="Arial Unicode MS" w:hAnsi="Arial Narrow" w:cs="JasmineUPC"/>
          <w:b/>
          <w:color w:val="000000"/>
          <w:sz w:val="22"/>
          <w:szCs w:val="22"/>
        </w:rPr>
        <w:t>(Segundo Registro de la Propiedad),</w:t>
      </w: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que actualmente se encuentra inscrit</w:t>
      </w:r>
      <w:r w:rsidR="009D6D6A"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o </w:t>
      </w: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como propiedad del </w:t>
      </w:r>
      <w:r w:rsidRPr="00B132F7">
        <w:rPr>
          <w:rFonts w:ascii="Arial Narrow" w:eastAsia="Arial Unicode MS" w:hAnsi="Arial Narrow" w:cs="JasmineUPC"/>
          <w:b/>
          <w:color w:val="000000"/>
          <w:sz w:val="22"/>
          <w:szCs w:val="22"/>
        </w:rPr>
        <w:t>ESTADO DE GUATEMALA</w:t>
      </w:r>
      <w:r w:rsidR="00631210">
        <w:rPr>
          <w:rFonts w:ascii="Arial Narrow" w:eastAsia="Arial Unicode MS" w:hAnsi="Arial Narrow" w:cs="JasmineUPC"/>
          <w:b/>
          <w:color w:val="000000"/>
          <w:sz w:val="22"/>
          <w:szCs w:val="22"/>
        </w:rPr>
        <w:t>,</w:t>
      </w: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adscrita al Ministerio de Comunicacio</w:t>
      </w:r>
      <w:r w:rsidR="00991735"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>nes, Infraestructura y Vivienda,</w:t>
      </w:r>
      <w:r w:rsidR="00AB0CD9" w:rsidRPr="00B132F7">
        <w:rPr>
          <w:rFonts w:ascii="Arial Narrow" w:hAnsi="Arial Narrow" w:cs="JasmineUPC"/>
          <w:color w:val="000000"/>
          <w:sz w:val="22"/>
          <w:szCs w:val="22"/>
        </w:rPr>
        <w:t xml:space="preserve"> destinada para desarrollar programas de vivienda social, </w:t>
      </w: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>con todo cuanto de hecho y po</w:t>
      </w:r>
      <w:r w:rsidR="00EF4819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r derecho le corresponde a </w:t>
      </w:r>
      <w:r w:rsidR="00EF4819" w:rsidRPr="00EF4819">
        <w:rPr>
          <w:rFonts w:ascii="Arial Narrow" w:eastAsia="Arial Unicode MS" w:hAnsi="Arial Narrow" w:cs="JasmineUPC"/>
          <w:color w:val="FF0000"/>
          <w:sz w:val="22"/>
          <w:szCs w:val="22"/>
        </w:rPr>
        <w:t>dicha</w:t>
      </w:r>
      <w:r w:rsidR="00AB0CD9"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</w:t>
      </w:r>
      <w:r w:rsidRPr="00B132F7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finca. </w:t>
      </w:r>
      <w:r w:rsidRPr="00B132F7">
        <w:rPr>
          <w:rFonts w:ascii="Arial Narrow" w:eastAsia="Arial Unicode MS" w:hAnsi="Arial Narrow" w:cs="JasmineUPC"/>
          <w:b/>
          <w:color w:val="000000"/>
          <w:sz w:val="22"/>
          <w:szCs w:val="22"/>
          <w:u w:val="single"/>
        </w:rPr>
        <w:t>SEGUNDA:</w:t>
      </w:r>
      <w:r w:rsidR="000A07EB" w:rsidRPr="00B132F7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>Continúa manifestando</w:t>
      </w:r>
      <w:r w:rsidR="0016545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="00AF5311" w:rsidRPr="009D72E7">
        <w:rPr>
          <w:rFonts w:ascii="Arial Narrow" w:hAnsi="Arial Narrow" w:cs="JasmineUPC"/>
          <w:b/>
          <w:spacing w:val="-10"/>
          <w:sz w:val="22"/>
          <w:szCs w:val="22"/>
        </w:rPr>
        <w:t>L</w:t>
      </w:r>
      <w:r w:rsidR="0016545C"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="00AF5311"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 MANDATARI</w:t>
      </w:r>
      <w:r w:rsidR="0016545C"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="00AF5311"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, 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 xml:space="preserve">en la calidad con que actúa, que en cumplimiento con lo establecido en el Decreto número nueve </w:t>
      </w:r>
      <w:r w:rsidR="00631210" w:rsidRPr="009D72E7">
        <w:rPr>
          <w:rFonts w:ascii="Arial Narrow" w:hAnsi="Arial Narrow" w:cs="JasmineUPC"/>
          <w:spacing w:val="-10"/>
          <w:sz w:val="22"/>
          <w:szCs w:val="22"/>
        </w:rPr>
        <w:t>guion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 xml:space="preserve"> dos mil doce (9-2012) del Congreso de la República de Guatemala “Ley de Vivienda”; Acuerdo Gubernativo número trescientos doce </w:t>
      </w:r>
      <w:r w:rsidR="00631210" w:rsidRPr="009D72E7">
        <w:rPr>
          <w:rFonts w:ascii="Arial Narrow" w:hAnsi="Arial Narrow" w:cs="JasmineUPC"/>
          <w:spacing w:val="-10"/>
          <w:sz w:val="22"/>
          <w:szCs w:val="22"/>
        </w:rPr>
        <w:t>guion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 xml:space="preserve"> dos mil doce (312-2012)</w:t>
      </w:r>
      <w:r w:rsidR="00DC7400">
        <w:rPr>
          <w:rFonts w:ascii="Arial Narrow" w:hAnsi="Arial Narrow" w:cs="JasmineUPC"/>
          <w:spacing w:val="-10"/>
          <w:sz w:val="22"/>
          <w:szCs w:val="22"/>
        </w:rPr>
        <w:t xml:space="preserve"> emitido por el Presidente de la </w:t>
      </w:r>
      <w:r w:rsidR="00631210">
        <w:rPr>
          <w:rFonts w:ascii="Arial Narrow" w:hAnsi="Arial Narrow" w:cs="JasmineUPC"/>
          <w:spacing w:val="-10"/>
          <w:sz w:val="22"/>
          <w:szCs w:val="22"/>
        </w:rPr>
        <w:t>República</w:t>
      </w:r>
      <w:r w:rsidR="00DC7400">
        <w:rPr>
          <w:rFonts w:ascii="Arial Narrow" w:hAnsi="Arial Narrow" w:cs="JasmineUPC"/>
          <w:spacing w:val="-10"/>
          <w:sz w:val="22"/>
          <w:szCs w:val="22"/>
        </w:rPr>
        <w:t xml:space="preserve"> de Guatemala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 xml:space="preserve"> “Reglamento de la Ley de Vivienda”, y en el Decreto número veinticinco </w:t>
      </w:r>
      <w:r w:rsidR="00631210" w:rsidRPr="009D72E7">
        <w:rPr>
          <w:rFonts w:ascii="Arial Narrow" w:hAnsi="Arial Narrow" w:cs="JasmineUPC"/>
          <w:spacing w:val="-10"/>
          <w:sz w:val="22"/>
          <w:szCs w:val="22"/>
        </w:rPr>
        <w:t>guion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AF5311">
        <w:rPr>
          <w:rFonts w:ascii="Arial Narrow" w:hAnsi="Arial Narrow" w:cs="JasmineUPC"/>
          <w:spacing w:val="-10"/>
          <w:sz w:val="22"/>
          <w:szCs w:val="22"/>
        </w:rPr>
        <w:t>dos mil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 xml:space="preserve"> cuatro (25-</w:t>
      </w:r>
      <w:r w:rsidR="00AF5311">
        <w:rPr>
          <w:rFonts w:ascii="Arial Narrow" w:hAnsi="Arial Narrow" w:cs="JasmineUPC"/>
          <w:spacing w:val="-10"/>
          <w:sz w:val="22"/>
          <w:szCs w:val="22"/>
        </w:rPr>
        <w:t>20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 xml:space="preserve">04), del Congreso de la República de Guatemala, y en virtud que la Parte </w:t>
      </w:r>
      <w:r w:rsidR="00AF5311" w:rsidRPr="009D72E7">
        <w:rPr>
          <w:rFonts w:ascii="Arial Narrow" w:hAnsi="Arial Narrow" w:cs="JasmineUPC"/>
          <w:b/>
          <w:caps/>
          <w:spacing w:val="-10"/>
          <w:sz w:val="22"/>
          <w:szCs w:val="22"/>
        </w:rPr>
        <w:t>Compradora</w:t>
      </w:r>
      <w:r w:rsidR="00AF5311" w:rsidRPr="009D72E7">
        <w:rPr>
          <w:rFonts w:ascii="Arial Narrow" w:hAnsi="Arial Narrow" w:cs="JasmineUPC"/>
          <w:b/>
          <w:spacing w:val="-10"/>
          <w:sz w:val="22"/>
          <w:szCs w:val="22"/>
        </w:rPr>
        <w:t>,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 xml:space="preserve"> ha llenado los requisitos establecidos para la adjudicación de vivienda social, por este acto, el Estado de Guatemala, de conformidad con la resolución</w:t>
      </w:r>
      <w:r w:rsidR="00631210">
        <w:rPr>
          <w:rFonts w:ascii="Arial Narrow" w:hAnsi="Arial Narrow" w:cs="JasmineUPC"/>
          <w:spacing w:val="-10"/>
          <w:sz w:val="22"/>
          <w:szCs w:val="22"/>
        </w:rPr>
        <w:t xml:space="preserve"> de Adjudicación </w:t>
      </w:r>
      <w:r w:rsidR="00AF5311" w:rsidRPr="009D72E7">
        <w:rPr>
          <w:rFonts w:ascii="Arial Narrow" w:hAnsi="Arial Narrow" w:cs="JasmineUPC"/>
          <w:spacing w:val="-10"/>
          <w:sz w:val="22"/>
          <w:szCs w:val="22"/>
        </w:rPr>
        <w:t>número</w:t>
      </w:r>
      <w:r w:rsidR="00B132F7" w:rsidRPr="00D70A25">
        <w:rPr>
          <w:rFonts w:ascii="Arial Narrow" w:eastAsia="Arial Unicode MS" w:hAnsi="Arial Narrow" w:cs="JasmineUPC"/>
          <w:sz w:val="22"/>
          <w:szCs w:val="22"/>
        </w:rPr>
        <w:t xml:space="preserve"> </w:t>
      </w:r>
      <w:r w:rsidR="00B132F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B132F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 w:rsidR="00B132F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="00B132F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 w:rsidR="00B132F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</w:t>
      </w:r>
      <w:r w:rsidR="00AF5311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 w:rsidR="00B132F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.</w:t>
      </w:r>
    </w:p>
    <w:p w:rsidR="0028082F" w:rsidRPr="00E06653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shd w:val="clear" w:color="auto" w:fill="D9D9D9"/>
        </w:rPr>
      </w:pPr>
      <w:r w:rsidRPr="00E0665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,</w:t>
      </w:r>
    </w:p>
    <w:p w:rsidR="003B110F" w:rsidRPr="003B110F" w:rsidRDefault="003B110F" w:rsidP="0028082F">
      <w:pPr>
        <w:widowControl w:val="0"/>
        <w:spacing w:line="276" w:lineRule="auto"/>
        <w:rPr>
          <w:rFonts w:ascii="Arial Narrow" w:hAnsi="Arial Narrow" w:cs="JasmineUPC"/>
          <w:spacing w:val="-10"/>
          <w:sz w:val="8"/>
          <w:szCs w:val="22"/>
        </w:rPr>
      </w:pPr>
    </w:p>
    <w:p w:rsidR="0028082F" w:rsidRPr="009D72E7" w:rsidRDefault="0028082F" w:rsidP="0028082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de f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echa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, 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>
        <w:rPr>
          <w:rFonts w:ascii="Arial Narrow" w:hAnsi="Arial Narrow" w:cs="JasmineUPC"/>
          <w:b/>
          <w:color w:val="000000"/>
          <w:spacing w:val="-10"/>
          <w:sz w:val="22"/>
          <w:szCs w:val="22"/>
          <w:u w:val="single"/>
          <w:shd w:val="clear" w:color="auto" w:fill="D9D9D9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, </w:t>
      </w:r>
    </w:p>
    <w:p w:rsidR="0028082F" w:rsidRPr="007A15CC" w:rsidRDefault="0028082F" w:rsidP="0028082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6"/>
          <w:szCs w:val="6"/>
        </w:rPr>
      </w:pPr>
    </w:p>
    <w:p w:rsidR="0028082F" w:rsidRPr="00D65065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6"/>
          <w:szCs w:val="10"/>
        </w:rPr>
      </w:pP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emitida por </w:t>
      </w:r>
      <w:r w:rsidRPr="009D72E7">
        <w:rPr>
          <w:rFonts w:ascii="Arial Narrow" w:hAnsi="Arial Narrow" w:cs="JasmineUPC"/>
          <w:spacing w:val="-10"/>
          <w:sz w:val="22"/>
          <w:szCs w:val="22"/>
          <w:shd w:val="clear" w:color="auto" w:fill="BFBFBF"/>
        </w:rPr>
        <w:t>(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  <w:shd w:val="clear" w:color="auto" w:fill="BFBFBF"/>
        </w:rPr>
        <w:t>ESCRIBA UNA OPCIÓN)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shd w:val="clear" w:color="auto" w:fill="BFBFBF"/>
        </w:rPr>
        <w:t>: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   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DC09BE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Banco Nacional de la Vivienda;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 B) </w:t>
      </w:r>
      <w:r w:rsidR="00DC09BE" w:rsidRPr="00DC09BE">
        <w:rPr>
          <w:rFonts w:ascii="Arial Narrow" w:hAnsi="Arial Narrow" w:cs="JasmineUPC"/>
          <w:spacing w:val="-10"/>
          <w:sz w:val="22"/>
          <w:szCs w:val="22"/>
        </w:rPr>
        <w:t>El</w:t>
      </w:r>
      <w:r w:rsidR="00DC09BE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Banco Nacional de la Vivienda en liquidación; 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C) </w:t>
      </w:r>
      <w:r w:rsidR="00DC09BE">
        <w:rPr>
          <w:rFonts w:ascii="Arial Narrow" w:hAnsi="Arial Narrow" w:cs="JasmineUPC"/>
          <w:spacing w:val="-10"/>
          <w:sz w:val="22"/>
          <w:szCs w:val="22"/>
        </w:rPr>
        <w:t xml:space="preserve">La </w:t>
      </w:r>
      <w:r w:rsidR="00631210">
        <w:rPr>
          <w:rFonts w:ascii="Arial Narrow" w:hAnsi="Arial Narrow" w:cs="JasmineUPC"/>
          <w:spacing w:val="-10"/>
          <w:sz w:val="22"/>
          <w:szCs w:val="22"/>
        </w:rPr>
        <w:t>Unidad p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ara el Desarrollo de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Vivienda Popular Popular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</w:t>
      </w:r>
      <w:r w:rsidR="00DC09B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</w:p>
    <w:p w:rsidR="003B110F" w:rsidRDefault="003B110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</w:rPr>
      </w:pPr>
    </w:p>
    <w:p w:rsidR="0028082F" w:rsidRPr="009D72E7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por el precio ya pagado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</w:p>
    <w:p w:rsidR="0028082F" w:rsidRPr="004C13A9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6"/>
          <w:szCs w:val="10"/>
        </w:rPr>
      </w:pPr>
    </w:p>
    <w:p w:rsidR="0028082F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QUETZALES con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_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CENTAVOS, EN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 EFECTIVO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que recibe a su entera satisfacción,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como </w:t>
      </w:r>
    </w:p>
    <w:p w:rsidR="008E27A5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9D72E7">
        <w:rPr>
          <w:rFonts w:ascii="Arial Narrow" w:hAnsi="Arial Narrow" w:cs="JasmineUPC"/>
          <w:spacing w:val="-10"/>
          <w:sz w:val="22"/>
          <w:szCs w:val="22"/>
        </w:rPr>
        <w:t>consta en (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>ESCRIBA UNA OPCIÓN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</w:rPr>
        <w:t>: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 el recibo de caja; 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B)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la boleta de depósito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</w:p>
    <w:p w:rsidR="008E27A5" w:rsidRPr="009D7350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</w:rPr>
      </w:pPr>
    </w:p>
    <w:p w:rsidR="008E27A5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</w:pP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número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,</w:t>
      </w:r>
    </w:p>
    <w:p w:rsidR="008E27A5" w:rsidRPr="004C13A9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8"/>
          <w:szCs w:val="8"/>
          <w:bdr w:val="single" w:sz="18" w:space="0" w:color="auto"/>
          <w:shd w:val="clear" w:color="auto" w:fill="D9D9D9"/>
        </w:rPr>
      </w:pPr>
    </w:p>
    <w:p w:rsidR="008E27A5" w:rsidRPr="009D72E7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,</w:t>
      </w:r>
    </w:p>
    <w:p w:rsidR="008E27A5" w:rsidRPr="003F08E7" w:rsidRDefault="008E27A5" w:rsidP="008E27A5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</w:rPr>
      </w:pPr>
    </w:p>
    <w:p w:rsidR="008E27A5" w:rsidRPr="009D72E7" w:rsidRDefault="008E27A5" w:rsidP="008E27A5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de f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echa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,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3B5AA0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 w:rsidRPr="003B5AA0">
        <w:rPr>
          <w:rFonts w:ascii="Arial Narrow" w:hAnsi="Arial Narrow" w:cs="JasmineUPC"/>
          <w:b/>
          <w:color w:val="000000"/>
          <w:spacing w:val="-10"/>
          <w:sz w:val="22"/>
          <w:szCs w:val="22"/>
          <w:shd w:val="clear" w:color="auto" w:fill="D9D9D9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, </w:t>
      </w:r>
    </w:p>
    <w:p w:rsidR="008E27A5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9D72E7">
        <w:rPr>
          <w:rFonts w:ascii="Arial Narrow" w:hAnsi="Arial Narrow" w:cs="JasmineUPC"/>
          <w:spacing w:val="-10"/>
          <w:sz w:val="22"/>
          <w:szCs w:val="22"/>
        </w:rPr>
        <w:t>expedido por (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>ESCRIBA UNA OPCIÓN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</w:rPr>
        <w:t>: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A) </w:t>
      </w:r>
      <w:r w:rsidR="00DC09BE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Banco Nacional de la Vivienda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; B) </w:t>
      </w:r>
      <w:r w:rsidR="00DC09BE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Banco Nacional de </w:t>
      </w:r>
      <w:smartTag w:uri="urn:schemas-microsoft-com:office:smarttags" w:element="PersonName">
        <w:smartTagPr>
          <w:attr w:name="ProductID" w:val="LA VIVIENDA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</w:rPr>
          <w:t>la Vivienda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 en Liquidación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; C) 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Servicios Hipotecarios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de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Centroamérica, Sociedad Anónima</w:t>
      </w:r>
      <w:r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; D) </w:t>
      </w:r>
      <w:r w:rsidR="00DC09BE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Banco de Desarrollo Rural, Sociedad Anónima</w:t>
      </w:r>
    </w:p>
    <w:p w:rsidR="008E27A5" w:rsidRPr="009D72E7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</w:p>
    <w:p w:rsidR="00EF4819" w:rsidRDefault="00EF4819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E27A5" w:rsidRPr="00A80A59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9D72E7">
        <w:rPr>
          <w:rFonts w:ascii="Arial Narrow" w:hAnsi="Arial Narrow" w:cs="JasmineUPC"/>
          <w:spacing w:val="-10"/>
          <w:sz w:val="22"/>
          <w:szCs w:val="22"/>
        </w:rPr>
        <w:t>y</w:t>
      </w:r>
      <w:r w:rsidRPr="009D72E7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en la Solvencia de Pago número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,</w:t>
      </w:r>
    </w:p>
    <w:p w:rsidR="008E27A5" w:rsidRPr="00A80A59" w:rsidRDefault="008E27A5" w:rsidP="008E27A5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</w:rPr>
      </w:pPr>
    </w:p>
    <w:p w:rsidR="008E27A5" w:rsidRPr="009D72E7" w:rsidRDefault="008E27A5" w:rsidP="008E27A5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de f</w:t>
      </w:r>
      <w:r w:rsidRPr="009D72E7">
        <w:rPr>
          <w:rFonts w:ascii="Arial Narrow" w:hAnsi="Arial Narrow" w:cs="JasmineUPC"/>
          <w:spacing w:val="-10"/>
          <w:sz w:val="22"/>
          <w:szCs w:val="22"/>
        </w:rPr>
        <w:t>echa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,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>,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Pr="003B5AA0">
        <w:rPr>
          <w:rFonts w:ascii="Arial Narrow" w:hAnsi="Arial Narrow" w:cs="JasmineUPC"/>
          <w:b/>
          <w:color w:val="000000"/>
          <w:spacing w:val="-10"/>
          <w:sz w:val="22"/>
          <w:szCs w:val="22"/>
          <w:shd w:val="clear" w:color="auto" w:fill="D9D9D9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, </w:t>
      </w:r>
    </w:p>
    <w:p w:rsidR="008E27A5" w:rsidRDefault="00631210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expedida por l</w:t>
      </w:r>
      <w:r w:rsidR="008E27A5" w:rsidRPr="009D72E7">
        <w:rPr>
          <w:rFonts w:ascii="Arial Narrow" w:hAnsi="Arial Narrow" w:cs="JasmineUPC"/>
          <w:spacing w:val="-10"/>
          <w:sz w:val="22"/>
          <w:szCs w:val="22"/>
        </w:rPr>
        <w:t xml:space="preserve">a </w:t>
      </w:r>
      <w:r w:rsidR="008E27A5" w:rsidRPr="00631210">
        <w:rPr>
          <w:rFonts w:ascii="Arial Narrow" w:hAnsi="Arial Narrow" w:cs="JasmineUPC"/>
          <w:spacing w:val="-10"/>
          <w:sz w:val="22"/>
          <w:szCs w:val="22"/>
        </w:rPr>
        <w:t xml:space="preserve">Unidad para el Desarrollo de Vivienda Popular –UDEVIPO-, </w:t>
      </w:r>
      <w:r w:rsidR="008E27A5" w:rsidRPr="009D72E7">
        <w:rPr>
          <w:rFonts w:ascii="Arial Narrow" w:hAnsi="Arial Narrow" w:cs="JasmineUPC"/>
          <w:spacing w:val="-10"/>
          <w:sz w:val="22"/>
          <w:szCs w:val="22"/>
        </w:rPr>
        <w:t xml:space="preserve">de la cuenta </w:t>
      </w:r>
    </w:p>
    <w:p w:rsidR="008E27A5" w:rsidRPr="00C33B12" w:rsidRDefault="008E27A5" w:rsidP="008E27A5">
      <w:pPr>
        <w:widowControl w:val="0"/>
        <w:spacing w:line="276" w:lineRule="auto"/>
        <w:rPr>
          <w:rFonts w:ascii="Arial Narrow" w:hAnsi="Arial Narrow" w:cs="JasmineUPC"/>
          <w:spacing w:val="-10"/>
          <w:sz w:val="10"/>
          <w:szCs w:val="22"/>
        </w:rPr>
      </w:pPr>
    </w:p>
    <w:p w:rsidR="003075D4" w:rsidRPr="009D72E7" w:rsidRDefault="003075D4" w:rsidP="003075D4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 w:rsidRPr="009D72E7">
        <w:rPr>
          <w:rFonts w:ascii="Arial Narrow" w:hAnsi="Arial Narrow" w:cs="JasmineUPC"/>
          <w:spacing w:val="-10"/>
          <w:sz w:val="22"/>
          <w:szCs w:val="22"/>
        </w:rPr>
        <w:t xml:space="preserve">número 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, </w:t>
      </w:r>
    </w:p>
    <w:p w:rsidR="003075D4" w:rsidRPr="00C33B12" w:rsidRDefault="003075D4" w:rsidP="003075D4">
      <w:pPr>
        <w:widowControl w:val="0"/>
        <w:spacing w:line="276" w:lineRule="auto"/>
        <w:rPr>
          <w:rFonts w:ascii="Arial Narrow" w:hAnsi="Arial Narrow" w:cs="JasmineUPC"/>
          <w:spacing w:val="-10"/>
          <w:sz w:val="10"/>
          <w:szCs w:val="10"/>
        </w:rPr>
      </w:pPr>
    </w:p>
    <w:p w:rsidR="00F80257" w:rsidRDefault="008114E5" w:rsidP="002540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color w:val="000000"/>
          <w:sz w:val="22"/>
          <w:szCs w:val="22"/>
        </w:rPr>
      </w:pPr>
      <w:r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por este contrato VENDE a favor de la </w:t>
      </w:r>
      <w:r w:rsidR="00631210">
        <w:rPr>
          <w:rFonts w:ascii="Arial Narrow" w:eastAsia="Arial Unicode MS" w:hAnsi="Arial Narrow" w:cs="JasmineUPC"/>
          <w:color w:val="000000"/>
          <w:sz w:val="22"/>
          <w:szCs w:val="22"/>
        </w:rPr>
        <w:t>P</w:t>
      </w:r>
      <w:r w:rsidR="00985E29">
        <w:rPr>
          <w:rFonts w:ascii="Arial Narrow" w:eastAsia="Arial Unicode MS" w:hAnsi="Arial Narrow" w:cs="JasmineUPC"/>
          <w:color w:val="000000"/>
          <w:sz w:val="22"/>
          <w:szCs w:val="22"/>
        </w:rPr>
        <w:t>arte</w:t>
      </w:r>
      <w:r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</w:t>
      </w:r>
      <w:r w:rsidRPr="00985E29">
        <w:rPr>
          <w:rFonts w:ascii="Arial Narrow" w:eastAsia="Arial Unicode MS" w:hAnsi="Arial Narrow" w:cs="JasmineUPC"/>
          <w:b/>
          <w:color w:val="000000"/>
          <w:sz w:val="22"/>
          <w:szCs w:val="22"/>
        </w:rPr>
        <w:t>COMPRADORA</w:t>
      </w:r>
      <w:r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la finca identificada en la cláusula anterior; incluyendo en la venta todo cuanto de hecho y por derecho le corresponde a dicha finca. </w:t>
      </w:r>
      <w:r w:rsidRPr="003075D4">
        <w:rPr>
          <w:rFonts w:ascii="Arial Narrow" w:eastAsia="Arial Unicode MS" w:hAnsi="Arial Narrow" w:cs="JasmineUPC"/>
          <w:b/>
          <w:color w:val="000000"/>
          <w:sz w:val="22"/>
          <w:szCs w:val="22"/>
          <w:u w:val="single"/>
        </w:rPr>
        <w:t>TERCERA:</w:t>
      </w:r>
      <w:r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Por advertencia del (de la)</w:t>
      </w:r>
      <w:r w:rsidR="0061100F"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infrascrito (a) Notario (a), </w:t>
      </w:r>
      <w:r w:rsidR="0061100F" w:rsidRPr="003075D4">
        <w:rPr>
          <w:rFonts w:ascii="Arial Narrow" w:eastAsia="Arial Unicode MS" w:hAnsi="Arial Narrow" w:cs="JasmineUPC"/>
          <w:b/>
          <w:color w:val="000000"/>
          <w:sz w:val="22"/>
          <w:szCs w:val="22"/>
        </w:rPr>
        <w:t>L</w:t>
      </w:r>
      <w:r w:rsidR="00D21C2D">
        <w:rPr>
          <w:rFonts w:ascii="Arial Narrow" w:eastAsia="Arial Unicode MS" w:hAnsi="Arial Narrow" w:cs="JasmineUPC"/>
          <w:b/>
          <w:color w:val="000000"/>
          <w:sz w:val="22"/>
          <w:szCs w:val="22"/>
        </w:rPr>
        <w:t>A MANDATARIA</w:t>
      </w:r>
      <w:r w:rsidRPr="003075D4">
        <w:rPr>
          <w:rFonts w:ascii="Arial Narrow" w:eastAsia="Arial Unicode MS" w:hAnsi="Arial Narrow" w:cs="JasmineUPC"/>
          <w:b/>
          <w:color w:val="000000"/>
          <w:sz w:val="22"/>
          <w:szCs w:val="22"/>
        </w:rPr>
        <w:t>,</w:t>
      </w:r>
      <w:r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en la calidad con que actúa, declara que sobre la finca antes relacionada, no pesan gravámenes, anotaciones, ni limitaciones que puedan efectuar los derechos de la </w:t>
      </w:r>
      <w:r w:rsidR="00631210">
        <w:rPr>
          <w:rFonts w:ascii="Arial Narrow" w:eastAsia="Arial Unicode MS" w:hAnsi="Arial Narrow" w:cs="JasmineUPC"/>
          <w:color w:val="000000"/>
          <w:sz w:val="22"/>
          <w:szCs w:val="22"/>
        </w:rPr>
        <w:t>P</w:t>
      </w:r>
      <w:r w:rsidR="00985E29">
        <w:rPr>
          <w:rFonts w:ascii="Arial Narrow" w:eastAsia="Arial Unicode MS" w:hAnsi="Arial Narrow" w:cs="JasmineUPC"/>
          <w:color w:val="000000"/>
          <w:sz w:val="22"/>
          <w:szCs w:val="22"/>
        </w:rPr>
        <w:t>arte</w:t>
      </w:r>
      <w:r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</w:t>
      </w:r>
      <w:r w:rsidRPr="00985E29">
        <w:rPr>
          <w:rFonts w:ascii="Arial Narrow" w:eastAsia="Arial Unicode MS" w:hAnsi="Arial Narrow" w:cs="JasmineUPC"/>
          <w:b/>
          <w:color w:val="000000"/>
          <w:sz w:val="22"/>
          <w:szCs w:val="22"/>
        </w:rPr>
        <w:t>COMPRADORA</w:t>
      </w:r>
      <w:r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>, quedando sujeta únicamente a la que más adelante se específica</w:t>
      </w:r>
      <w:r w:rsidR="006F1F3C" w:rsidRPr="00EF4819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</w:t>
      </w:r>
      <w:r w:rsidR="006F1F3C" w:rsidRPr="003075D4">
        <w:rPr>
          <w:rFonts w:ascii="Arial Narrow" w:eastAsia="Arial Unicode MS" w:hAnsi="Arial Narrow" w:cs="JasmineUPC"/>
          <w:b/>
          <w:color w:val="000000"/>
          <w:sz w:val="22"/>
          <w:szCs w:val="22"/>
          <w:u w:val="single"/>
        </w:rPr>
        <w:t>CUARTA:</w:t>
      </w:r>
      <w:r w:rsidR="006F1F3C"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Manifiesta </w:t>
      </w:r>
      <w:r w:rsidR="006F1F3C" w:rsidRPr="003075D4">
        <w:rPr>
          <w:rFonts w:ascii="Arial Narrow" w:hAnsi="Arial Narrow" w:cs="JasmineUPC"/>
          <w:b/>
          <w:color w:val="000000"/>
          <w:sz w:val="22"/>
          <w:szCs w:val="22"/>
        </w:rPr>
        <w:t>L</w:t>
      </w:r>
      <w:r w:rsidR="00D21C2D">
        <w:rPr>
          <w:rFonts w:ascii="Arial Narrow" w:hAnsi="Arial Narrow" w:cs="JasmineUPC"/>
          <w:b/>
          <w:color w:val="000000"/>
          <w:sz w:val="22"/>
          <w:szCs w:val="22"/>
        </w:rPr>
        <w:t>A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 </w:t>
      </w:r>
      <w:r w:rsidR="00D21C2D">
        <w:rPr>
          <w:rFonts w:ascii="Arial Narrow" w:hAnsi="Arial Narrow" w:cs="JasmineUPC"/>
          <w:b/>
          <w:color w:val="000000"/>
          <w:sz w:val="22"/>
          <w:szCs w:val="22"/>
        </w:rPr>
        <w:t>MANDATARIA</w:t>
      </w:r>
      <w:r w:rsidR="006F1F3C" w:rsidRPr="003075D4">
        <w:rPr>
          <w:rFonts w:ascii="Arial Narrow" w:hAnsi="Arial Narrow" w:cs="JasmineUPC"/>
          <w:b/>
          <w:color w:val="000000"/>
          <w:sz w:val="22"/>
          <w:szCs w:val="22"/>
        </w:rPr>
        <w:t>,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 en la calidad con que actúa, que con fundamento en los </w:t>
      </w:r>
      <w:r w:rsidR="00D21C2D">
        <w:rPr>
          <w:rFonts w:ascii="Arial Narrow" w:hAnsi="Arial Narrow" w:cs="JasmineUPC"/>
          <w:color w:val="000000"/>
          <w:sz w:val="22"/>
          <w:szCs w:val="22"/>
        </w:rPr>
        <w:t>A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rtículos dos (2) inciso o) y p), y cincuenta y cinco (55) del Acuerdo Gubernativo trescientos doce </w:t>
      </w:r>
      <w:r w:rsidR="00631210" w:rsidRPr="003075D4">
        <w:rPr>
          <w:rFonts w:ascii="Arial Narrow" w:hAnsi="Arial Narrow" w:cs="JasmineUPC"/>
          <w:color w:val="000000"/>
          <w:sz w:val="22"/>
          <w:szCs w:val="22"/>
        </w:rPr>
        <w:t>guion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 dos mil doce (312-2012) “Reglamento de la Ley</w:t>
      </w:r>
      <w:r w:rsidR="00EF4819">
        <w:rPr>
          <w:rFonts w:ascii="Arial Narrow" w:hAnsi="Arial Narrow" w:cs="JasmineUPC"/>
          <w:color w:val="000000"/>
          <w:sz w:val="22"/>
          <w:szCs w:val="22"/>
        </w:rPr>
        <w:t xml:space="preserve"> de Vivienda” y en los A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rtículos siete (7) y ocho (8) del Decreto número veinticinco </w:t>
      </w:r>
      <w:r w:rsidR="00631210" w:rsidRPr="003075D4">
        <w:rPr>
          <w:rFonts w:ascii="Arial Narrow" w:hAnsi="Arial Narrow" w:cs="JasmineUPC"/>
          <w:color w:val="000000"/>
          <w:sz w:val="22"/>
          <w:szCs w:val="22"/>
        </w:rPr>
        <w:t>guion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 </w:t>
      </w:r>
      <w:r w:rsidR="003A26D0">
        <w:rPr>
          <w:rFonts w:ascii="Arial Narrow" w:hAnsi="Arial Narrow" w:cs="JasmineUPC"/>
          <w:color w:val="000000"/>
          <w:sz w:val="22"/>
          <w:szCs w:val="22"/>
        </w:rPr>
        <w:t>dos mil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 cuatro (25-</w:t>
      </w:r>
      <w:r w:rsidR="003A26D0">
        <w:rPr>
          <w:rFonts w:ascii="Arial Narrow" w:hAnsi="Arial Narrow" w:cs="JasmineUPC"/>
          <w:color w:val="000000"/>
          <w:sz w:val="22"/>
          <w:szCs w:val="22"/>
        </w:rPr>
        <w:t>20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04) del Congreso de la República de Guatemala, por este acto, constituye PATRIMONIO FAMILIAR sobre la finca vendida en este contrato a favor de las siguientes personas: </w:t>
      </w:r>
    </w:p>
    <w:p w:rsidR="00F80257" w:rsidRDefault="00F80257" w:rsidP="00F80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6"/>
          <w:szCs w:val="16"/>
          <w:u w:val="single"/>
        </w:rPr>
      </w:pPr>
    </w:p>
    <w:p w:rsidR="003075D4" w:rsidRPr="00040910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8"/>
          <w:szCs w:val="18"/>
          <w:u w:val="single"/>
        </w:rPr>
      </w:pPr>
    </w:p>
    <w:p w:rsidR="003075D4" w:rsidRPr="00E23F3A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1.   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6B6A45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4"/>
          <w:szCs w:val="14"/>
        </w:rPr>
      </w:pPr>
    </w:p>
    <w:p w:rsidR="003075D4" w:rsidRPr="00E23F3A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2.   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6B6A45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4"/>
          <w:szCs w:val="14"/>
        </w:rPr>
      </w:pPr>
    </w:p>
    <w:p w:rsidR="003075D4" w:rsidRPr="00E23F3A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</w:rPr>
        <w:t>3   .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6B6A45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4"/>
          <w:szCs w:val="14"/>
        </w:rPr>
      </w:pPr>
    </w:p>
    <w:p w:rsidR="003075D4" w:rsidRPr="00E23F3A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4.   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6B6A45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4"/>
          <w:szCs w:val="14"/>
        </w:rPr>
      </w:pPr>
    </w:p>
    <w:p w:rsidR="003075D4" w:rsidRPr="00E23F3A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</w:rPr>
        <w:t>5   .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6B6A45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4"/>
          <w:szCs w:val="14"/>
        </w:rPr>
      </w:pPr>
    </w:p>
    <w:p w:rsidR="003075D4" w:rsidRPr="000436A1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</w:rPr>
        <w:t xml:space="preserve">6.   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.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</w:rPr>
        <w:t xml:space="preserve"> </w:t>
      </w:r>
      <w:r w:rsidRPr="00887ADF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Default="003075D4" w:rsidP="00F80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6"/>
          <w:szCs w:val="16"/>
          <w:u w:val="single"/>
        </w:rPr>
      </w:pPr>
    </w:p>
    <w:p w:rsidR="00583C0B" w:rsidRDefault="00583C0B" w:rsidP="00583C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eastAsia="Arial Unicode MS" w:hAnsi="Arial Narrow" w:cs="JasmineUPC"/>
          <w:sz w:val="22"/>
          <w:szCs w:val="22"/>
        </w:rPr>
        <w:t xml:space="preserve">por el plazo de 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 w:frame="1"/>
          <w:shd w:val="clear" w:color="auto" w:fill="D9D9D9"/>
        </w:rPr>
        <w:t xml:space="preserve">                                                                       , </w:t>
      </w:r>
      <w:r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>
        <w:rPr>
          <w:rFonts w:ascii="Arial Narrow" w:eastAsia="Arial Unicode MS" w:hAnsi="Arial Narrow" w:cs="JasmineUPC"/>
          <w:sz w:val="22"/>
          <w:szCs w:val="22"/>
        </w:rPr>
        <w:t xml:space="preserve"> </w:t>
      </w:r>
      <w:r>
        <w:rPr>
          <w:rFonts w:ascii="Arial Narrow" w:eastAsia="Arial Unicode MS" w:hAnsi="Arial Narrow" w:cs="JasmineUPC"/>
          <w:b/>
          <w:sz w:val="22"/>
          <w:szCs w:val="22"/>
        </w:rPr>
        <w:t>AÑOS</w:t>
      </w:r>
      <w:r>
        <w:rPr>
          <w:rFonts w:ascii="Arial Narrow" w:eastAsia="Arial Unicode MS" w:hAnsi="Arial Narrow" w:cs="JasmineUPC"/>
          <w:sz w:val="22"/>
          <w:szCs w:val="22"/>
        </w:rPr>
        <w:t xml:space="preserve"> </w:t>
      </w:r>
      <w:r>
        <w:rPr>
          <w:rFonts w:ascii="Arial Narrow" w:eastAsia="Arial Unicode MS" w:hAnsi="Arial Narrow" w:cs="JasmineUPC"/>
          <w:b/>
          <w:sz w:val="22"/>
          <w:szCs w:val="22"/>
        </w:rPr>
        <w:t>(</w:t>
      </w:r>
      <w:r>
        <w:rPr>
          <w:rFonts w:ascii="Arial Narrow" w:hAnsi="Arial Narrow" w:cs="JasmineUPC"/>
          <w:b/>
          <w:spacing w:val="-10"/>
          <w:sz w:val="22"/>
          <w:szCs w:val="22"/>
        </w:rPr>
        <w:t>SEGÚN LO QUE ESTABLEZCA LA RESOLUCIÓN</w:t>
      </w:r>
      <w:r>
        <w:rPr>
          <w:rFonts w:ascii="Arial Narrow" w:hAnsi="Arial Narrow" w:cs="JasmineUPC"/>
          <w:spacing w:val="-10"/>
          <w:sz w:val="22"/>
          <w:szCs w:val="22"/>
        </w:rPr>
        <w:t>) el cual se computa a partir de</w:t>
      </w:r>
      <w:r>
        <w:rPr>
          <w:rFonts w:ascii="Arial Narrow" w:hAnsi="Arial Narrow" w:cs="JasmineUPC"/>
          <w:b/>
          <w:spacing w:val="-10"/>
          <w:sz w:val="22"/>
          <w:szCs w:val="22"/>
          <w:u w:val="single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 w:frame="1"/>
          <w:shd w:val="clear" w:color="auto" w:fill="D9D9D9"/>
        </w:rPr>
        <w:t xml:space="preserve">                                                                                                                                                       . </w:t>
      </w:r>
      <w:r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426C5E" w:rsidRDefault="00426C5E" w:rsidP="00C00BF5">
      <w:pPr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6F1F3C"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>y durante su vigencia la finca vendida en este instrumento no podrá enajenarse, cederse, dividirse, arrendarse, ni gravarse, por ningún título, ni ser objeto de embargo judicial o imponer sobre él ninguna otra licitación en cuanto al uso, usufructo o dominio, excepto la transmisión del inmueble a título de herencia o legado por causa de muerte y los gravámenes que se establezcan por razón de créditos exclusivamente para la construcción de vivienda en el propio inmueble, constituidos a favor de instituciones bancarias, pr</w:t>
      </w:r>
      <w:r w:rsidR="007D681C">
        <w:rPr>
          <w:rFonts w:ascii="Arial Narrow" w:eastAsia="Arial Unicode MS" w:hAnsi="Arial Narrow" w:cs="JasmineUPC"/>
          <w:color w:val="000000"/>
          <w:sz w:val="22"/>
          <w:szCs w:val="22"/>
        </w:rPr>
        <w:t>evia autorización de la Unidad p</w:t>
      </w:r>
      <w:r w:rsidR="006F1F3C"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ara el Desarrollo de Vivienda Popular, adscrita al Ministerio de Comunicaciones, Infraestructura y Vivienda, sin perjuicio del cumplimiento de las finalidades y objeto del patrimonio familiar si éste aún se encontrare vigente y salvo incumplimiento de la </w:t>
      </w:r>
      <w:r w:rsidR="00631210">
        <w:rPr>
          <w:rFonts w:ascii="Arial Narrow" w:eastAsia="Arial Unicode MS" w:hAnsi="Arial Narrow" w:cs="JasmineUPC"/>
          <w:color w:val="000000"/>
          <w:sz w:val="22"/>
          <w:szCs w:val="22"/>
        </w:rPr>
        <w:t>P</w:t>
      </w:r>
      <w:r w:rsidR="007D681C">
        <w:rPr>
          <w:rFonts w:ascii="Arial Narrow" w:eastAsia="Arial Unicode MS" w:hAnsi="Arial Narrow" w:cs="JasmineUPC"/>
          <w:color w:val="000000"/>
          <w:sz w:val="22"/>
          <w:szCs w:val="22"/>
        </w:rPr>
        <w:t>arte</w:t>
      </w:r>
      <w:r w:rsidR="006F1F3C"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</w:t>
      </w:r>
      <w:r w:rsidR="006F1F3C" w:rsidRPr="007D681C">
        <w:rPr>
          <w:rFonts w:ascii="Arial Narrow" w:eastAsia="Arial Unicode MS" w:hAnsi="Arial Narrow" w:cs="JasmineUPC"/>
          <w:b/>
          <w:color w:val="000000"/>
          <w:sz w:val="22"/>
          <w:szCs w:val="22"/>
        </w:rPr>
        <w:t>COMPRADORA</w:t>
      </w:r>
      <w:r w:rsidR="006F1F3C" w:rsidRPr="003075D4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a lo estipulado en el presente contrato y a lo que establecen las leyes, reglamentos y disposiciones emitidas al respecto. </w:t>
      </w:r>
      <w:r w:rsidR="006F1F3C" w:rsidRPr="003075D4">
        <w:rPr>
          <w:rFonts w:ascii="Arial Narrow" w:hAnsi="Arial Narrow" w:cs="JasmineUPC"/>
          <w:b/>
          <w:color w:val="000000"/>
          <w:sz w:val="22"/>
          <w:szCs w:val="22"/>
          <w:u w:val="single"/>
        </w:rPr>
        <w:t>QUINTA: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 La </w:t>
      </w:r>
      <w:r w:rsidR="00631210">
        <w:rPr>
          <w:rFonts w:ascii="Arial Narrow" w:hAnsi="Arial Narrow" w:cs="JasmineUPC"/>
          <w:color w:val="000000"/>
          <w:sz w:val="22"/>
          <w:szCs w:val="22"/>
        </w:rPr>
        <w:t>P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arte </w:t>
      </w:r>
      <w:r w:rsidR="006F1F3C" w:rsidRPr="007D681C">
        <w:rPr>
          <w:rFonts w:ascii="Arial Narrow" w:hAnsi="Arial Narrow" w:cs="JasmineUPC"/>
          <w:b/>
          <w:color w:val="000000"/>
          <w:sz w:val="22"/>
          <w:szCs w:val="22"/>
        </w:rPr>
        <w:t>COMPRADORA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>, por este acto</w:t>
      </w:r>
      <w:r w:rsidR="006F1F3C" w:rsidRPr="003075D4">
        <w:rPr>
          <w:rFonts w:ascii="Arial Narrow" w:hAnsi="Arial Narrow" w:cs="JasmineUPC"/>
          <w:b/>
          <w:color w:val="000000"/>
          <w:sz w:val="22"/>
          <w:szCs w:val="22"/>
        </w:rPr>
        <w:t xml:space="preserve"> ACEPTA</w:t>
      </w:r>
      <w:r w:rsidR="006F1F3C" w:rsidRPr="003075D4">
        <w:rPr>
          <w:rFonts w:ascii="Arial Narrow" w:hAnsi="Arial Narrow" w:cs="JasmineUPC"/>
          <w:color w:val="000000"/>
          <w:sz w:val="22"/>
          <w:szCs w:val="22"/>
        </w:rPr>
        <w:t xml:space="preserve"> la venta del bien inmueble que se le hace; asimismo la constitución de Patrimonio Familiar. </w:t>
      </w:r>
      <w:r w:rsidR="00BC1DAD" w:rsidRPr="003075D4">
        <w:rPr>
          <w:rFonts w:ascii="Arial Narrow" w:hAnsi="Arial Narrow" w:cs="JasmineUPC"/>
          <w:b/>
          <w:spacing w:val="-10"/>
          <w:sz w:val="22"/>
          <w:szCs w:val="22"/>
          <w:u w:val="single"/>
        </w:rPr>
        <w:t>SEXTA:</w:t>
      </w:r>
      <w:r w:rsidR="00BC1DAD" w:rsidRPr="003075D4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Ambos otorgantes manifiestan que </w:t>
      </w:r>
      <w:r w:rsidRPr="00436738">
        <w:rPr>
          <w:rFonts w:ascii="Arial Narrow" w:hAnsi="Arial Narrow" w:cs="JasmineUPC"/>
          <w:b/>
          <w:spacing w:val="-10"/>
          <w:sz w:val="22"/>
          <w:szCs w:val="22"/>
        </w:rPr>
        <w:t>ACEPTAN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 el contenido </w:t>
      </w:r>
      <w:r w:rsidR="00631210" w:rsidRPr="00436738">
        <w:rPr>
          <w:rFonts w:ascii="Arial Narrow" w:hAnsi="Arial Narrow" w:cs="JasmineUPC"/>
          <w:spacing w:val="-10"/>
          <w:sz w:val="22"/>
          <w:szCs w:val="22"/>
        </w:rPr>
        <w:t>íntegro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 de este contrato. Yo, el (la) Notario (a)</w:t>
      </w:r>
      <w:r w:rsidRPr="00436738">
        <w:rPr>
          <w:rFonts w:ascii="Arial Narrow" w:hAnsi="Arial Narrow" w:cs="JasmineUPC"/>
          <w:b/>
          <w:spacing w:val="-10"/>
          <w:sz w:val="22"/>
          <w:szCs w:val="22"/>
        </w:rPr>
        <w:t>, DOY FE: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436738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 Que todo lo escrito me fue expuesto por los otorgantes; </w:t>
      </w:r>
      <w:r w:rsidRPr="00436738">
        <w:rPr>
          <w:rFonts w:ascii="Arial Narrow" w:hAnsi="Arial Narrow" w:cs="JasmineUPC"/>
          <w:b/>
          <w:spacing w:val="-10"/>
          <w:sz w:val="22"/>
          <w:szCs w:val="22"/>
        </w:rPr>
        <w:t>b)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 Haber tenido a la v</w:t>
      </w:r>
      <w:r w:rsidR="00F636A2">
        <w:rPr>
          <w:rFonts w:ascii="Arial Narrow" w:hAnsi="Arial Narrow" w:cs="JasmineUPC"/>
          <w:spacing w:val="-10"/>
          <w:sz w:val="22"/>
          <w:szCs w:val="22"/>
        </w:rPr>
        <w:t>ista: el Documento Personal de I</w:t>
      </w:r>
      <w:r w:rsidRPr="00436738">
        <w:rPr>
          <w:rFonts w:ascii="Arial Narrow" w:hAnsi="Arial Narrow" w:cs="JasmineUPC"/>
          <w:spacing w:val="-10"/>
          <w:sz w:val="22"/>
          <w:szCs w:val="22"/>
        </w:rPr>
        <w:t>dentificación de cada uno de los comparecientes; el Testimonio de la Escritura Pública en donde se acredita la representación que ejercita “</w:t>
      </w:r>
      <w:r w:rsidRPr="007D681C">
        <w:rPr>
          <w:rFonts w:ascii="Arial Narrow" w:hAnsi="Arial Narrow" w:cs="JasmineUPC"/>
          <w:b/>
          <w:spacing w:val="-10"/>
          <w:sz w:val="22"/>
          <w:szCs w:val="22"/>
        </w:rPr>
        <w:t>L</w:t>
      </w:r>
      <w:r w:rsidR="00EF4819"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Pr="007D681C">
        <w:rPr>
          <w:rFonts w:ascii="Arial Narrow" w:hAnsi="Arial Narrow" w:cs="JasmineUPC"/>
          <w:b/>
          <w:spacing w:val="-10"/>
          <w:sz w:val="22"/>
          <w:szCs w:val="22"/>
        </w:rPr>
        <w:t xml:space="preserve"> MANDATARI</w:t>
      </w:r>
      <w:r w:rsidR="00EF4819"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”; 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y el título con que 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acredita el derecho de propiedad de su representada; el plano de desmembración respectivo; </w:t>
      </w:r>
      <w:r w:rsidRPr="00436738">
        <w:rPr>
          <w:rFonts w:ascii="Arial Narrow" w:hAnsi="Arial Narrow" w:cs="JasmineUPC"/>
          <w:b/>
          <w:spacing w:val="-10"/>
          <w:sz w:val="22"/>
          <w:szCs w:val="22"/>
        </w:rPr>
        <w:t>c)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 Que advierto a los otorgantes de los efectos legales del presente contrato, así como la obligación del pago de los tributos respectivos 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Pr="00436738">
        <w:rPr>
          <w:rFonts w:ascii="Arial Narrow" w:hAnsi="Arial Narrow" w:cs="JasmineUPC"/>
          <w:b/>
          <w:spacing w:val="-10"/>
          <w:sz w:val="22"/>
          <w:szCs w:val="22"/>
        </w:rPr>
        <w:t>d)</w:t>
      </w:r>
      <w:r w:rsidRPr="00436738">
        <w:rPr>
          <w:rFonts w:ascii="Arial Narrow" w:hAnsi="Arial Narrow" w:cs="JasmineUPC"/>
          <w:spacing w:val="-10"/>
          <w:sz w:val="22"/>
          <w:szCs w:val="22"/>
        </w:rPr>
        <w:t xml:space="preserve"> Que leo íntegramente lo (las) escrito a los otorgantes, quienes enterados (as) de su contenido, objeto, validez y efectos legales, lo ratifican, aceptan y firman juntamente con el (la) Notario (a)</w:t>
      </w:r>
      <w:r w:rsidR="00C00BF5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436738">
        <w:rPr>
          <w:rFonts w:ascii="Arial Narrow" w:hAnsi="Arial Narrow" w:cs="JasmineUPC"/>
          <w:spacing w:val="-10"/>
          <w:sz w:val="22"/>
          <w:szCs w:val="22"/>
        </w:rPr>
        <w:t>que autoriza.</w:t>
      </w: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 xml:space="preserve">Nombre </w:t>
      </w:r>
      <w:r w:rsidR="00631210">
        <w:rPr>
          <w:rFonts w:ascii="Arial Narrow" w:hAnsi="Arial Narrow" w:cs="JasmineUPC"/>
          <w:spacing w:val="-10"/>
          <w:sz w:val="22"/>
          <w:szCs w:val="22"/>
        </w:rPr>
        <w:t xml:space="preserve">completo 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del Notario: _________________________________________________________________________________________ </w:t>
      </w: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No. Colegiado: ____________________________________________</w:t>
      </w: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No. De Celular. ____________________________________________</w:t>
      </w: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F395D" w:rsidRDefault="006F395D" w:rsidP="006F39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>Dirección de Correo Electrónico: ______________________________</w:t>
      </w:r>
    </w:p>
    <w:p w:rsidR="006F395D" w:rsidRDefault="006F395D" w:rsidP="006F395D">
      <w:pPr>
        <w:jc w:val="both"/>
        <w:rPr>
          <w:rFonts w:ascii="Arial Narrow" w:hAnsi="Arial Narrow" w:cs="JasmineUPC"/>
          <w:spacing w:val="-10"/>
          <w:sz w:val="20"/>
        </w:rPr>
      </w:pPr>
    </w:p>
    <w:p w:rsidR="006F395D" w:rsidRDefault="006F395D" w:rsidP="006F395D">
      <w:pPr>
        <w:jc w:val="both"/>
        <w:rPr>
          <w:rFonts w:ascii="Arial Narrow" w:hAnsi="Arial Narrow" w:cs="JasmineUPC"/>
          <w:spacing w:val="-10"/>
          <w:sz w:val="20"/>
        </w:rPr>
      </w:pPr>
      <w:r>
        <w:rPr>
          <w:rFonts w:ascii="Arial Narrow" w:hAnsi="Arial Narrow" w:cs="JasmineUPC"/>
          <w:spacing w:val="-10"/>
          <w:sz w:val="20"/>
        </w:rPr>
        <w:t>Firma y sello del Notario: ___________________________________________</w:t>
      </w:r>
    </w:p>
    <w:p w:rsidR="006D4695" w:rsidRDefault="006D4695" w:rsidP="00C00BF5">
      <w:pPr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D4695" w:rsidRDefault="006D4695" w:rsidP="00C00BF5">
      <w:pPr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D4695" w:rsidRDefault="006D4695" w:rsidP="00C00BF5">
      <w:pPr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D4695" w:rsidRPr="00C00BF5" w:rsidRDefault="006D4695" w:rsidP="00C00BF5">
      <w:pPr>
        <w:jc w:val="both"/>
        <w:rPr>
          <w:rFonts w:ascii="Arial Narrow" w:hAnsi="Arial Narrow" w:cs="JasmineUPC"/>
          <w:color w:val="000000"/>
          <w:sz w:val="22"/>
          <w:szCs w:val="22"/>
        </w:rPr>
      </w:pPr>
    </w:p>
    <w:p w:rsidR="00426C5E" w:rsidRDefault="00426C5E" w:rsidP="00BC1DAD">
      <w:pPr>
        <w:jc w:val="both"/>
        <w:rPr>
          <w:rFonts w:ascii="Arial Narrow" w:hAnsi="Arial Narrow" w:cs="JasmineUPC"/>
          <w:color w:val="000000"/>
          <w:sz w:val="22"/>
          <w:szCs w:val="22"/>
        </w:rPr>
      </w:pPr>
    </w:p>
    <w:p w:rsidR="00426C5E" w:rsidRDefault="00426C5E" w:rsidP="00BC1DAD">
      <w:pPr>
        <w:jc w:val="both"/>
        <w:rPr>
          <w:rFonts w:ascii="Arial Narrow" w:hAnsi="Arial Narrow" w:cs="JasmineUPC"/>
          <w:color w:val="000000"/>
          <w:sz w:val="22"/>
          <w:szCs w:val="22"/>
        </w:rPr>
      </w:pPr>
    </w:p>
    <w:p w:rsidR="00FF7C57" w:rsidRPr="007D681C" w:rsidRDefault="00B43FED" w:rsidP="007D681C">
      <w:pPr>
        <w:spacing w:line="276" w:lineRule="auto"/>
        <w:jc w:val="both"/>
        <w:rPr>
          <w:rFonts w:ascii="Arial Narrow" w:eastAsia="Arial Unicode MS" w:hAnsi="Arial Narrow" w:cs="JasmineUPC"/>
          <w:color w:val="000000"/>
          <w:sz w:val="22"/>
          <w:szCs w:val="22"/>
        </w:rPr>
      </w:pPr>
      <w:r>
        <w:rPr>
          <w:rFonts w:ascii="Arial Narrow" w:eastAsia="Arial Unicode MS" w:hAnsi="Arial Narrow" w:cs="JasmineUPC"/>
          <w:noProof/>
          <w:color w:val="000000"/>
          <w:sz w:val="22"/>
          <w:szCs w:val="22"/>
          <w:lang w:val="es-GT" w:eastAsia="es-G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-336550</wp:posOffset>
                </wp:positionV>
                <wp:extent cx="6506845" cy="1151890"/>
                <wp:effectExtent l="8890" t="8890" r="8890" b="298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151890"/>
                          <a:chOff x="1424" y="15455"/>
                          <a:chExt cx="10247" cy="1814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4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2AB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r w:rsidRPr="000F2B8E"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Revisado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86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621330" w:rsidRDefault="007D681C" w:rsidP="00522ABE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Vo.</w:t>
                              </w:r>
                              <w:r w:rsidR="00EF4819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Bo. </w:t>
                              </w:r>
                              <w:r w:rsidR="00522ABE"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Departamento Jurídico</w:t>
                              </w:r>
                            </w:p>
                            <w:p w:rsidR="00522ABE" w:rsidRDefault="00522ABE" w:rsidP="00522ABE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90" y="15907"/>
                            <a:ext cx="1984" cy="10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2ABE" w:rsidRPr="00E20765" w:rsidRDefault="00522ABE" w:rsidP="00522ABE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522ABE" w:rsidRPr="00A465EA" w:rsidRDefault="00522ABE" w:rsidP="00522ABE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DÍA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MES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AÑO</w:t>
                              </w:r>
                            </w:p>
                            <w:p w:rsidR="00522ABE" w:rsidRPr="002856E9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9"/>
                                </w:rPr>
                              </w:pPr>
                            </w:p>
                            <w:p w:rsidR="00522ABE" w:rsidRPr="00A465EA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20</w:t>
                              </w:r>
                              <w:r w:rsidR="00EF4819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19</w:t>
                              </w:r>
                            </w:p>
                            <w:p w:rsidR="00522ABE" w:rsidRPr="00E20765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Vo.Bo. Jefatura Departamento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ab/>
                                <w:t>Jurídico</w:t>
                              </w:r>
                            </w:p>
                            <w:p w:rsidR="00522ABE" w:rsidRDefault="00522ABE" w:rsidP="00522ABE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.3pt;margin-top:-26.5pt;width:512.35pt;height:90.7pt;z-index:-251658752" coordorigin="1424,15455" coordsize="10247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">
                <v:rect id="Rectangle 6" o:spid="_x0000_s1027" style="position:absolute;left:1424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522AB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r w:rsidRPr="000F2B8E">
                          <w:rPr>
                            <w:rFonts w:ascii="Calibri Light" w:hAnsi="Calibri Light"/>
                            <w:b/>
                            <w:sz w:val="20"/>
                          </w:rPr>
                          <w:t>Revisado</w:t>
                        </w:r>
                      </w:p>
                    </w:txbxContent>
                  </v:textbox>
                </v:rect>
                <v:rect id="Rectangle 7" o:spid="_x0000_s1028" style="position:absolute;left:7986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DQxQAAANoAAAAPAAAAZHJzL2Rvd25yZXYueG1sRI/dasJA&#10;FITvC77DcoTeFLOpQi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DYtwDQ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621330" w:rsidRDefault="007D681C" w:rsidP="00522ABE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Vo.</w:t>
                        </w:r>
                        <w:r w:rsidR="00EF4819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Bo. </w:t>
                        </w:r>
                        <w:r w:rsidR="00522ABE"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Departamento Jurídico</w:t>
                        </w:r>
                      </w:p>
                      <w:p w:rsidR="00522ABE" w:rsidRDefault="00522ABE" w:rsidP="00522ABE"/>
                    </w:txbxContent>
                  </v:textbox>
                </v:rect>
                <v:rect id="Rectangle 8" o:spid="_x0000_s1029" style="position:absolute;left:5590;top:15907;width:1984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0/xQAAANoAAAAPAAAAZHJzL2Rvd25yZXYueG1sRI/dasJA&#10;FITvC77DcoTeFLOpYC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A4Ej0/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522ABE" w:rsidRPr="00E20765" w:rsidRDefault="00522ABE" w:rsidP="00522ABE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522ABE" w:rsidRPr="00A465EA" w:rsidRDefault="00522ABE" w:rsidP="00522ABE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DÍA 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MES </w:t>
                        </w:r>
                        <w:r w:rsidRPr="00A465EA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AÑO</w:t>
                        </w:r>
                      </w:p>
                      <w:p w:rsidR="00522ABE" w:rsidRPr="002856E9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  <w:szCs w:val="19"/>
                          </w:rPr>
                        </w:pPr>
                      </w:p>
                      <w:p w:rsidR="00522ABE" w:rsidRPr="00A465EA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20</w:t>
                        </w:r>
                        <w:r w:rsidR="00EF4819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19</w:t>
                        </w:r>
                      </w:p>
                      <w:p w:rsidR="00522ABE" w:rsidRPr="00E20765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Vo.Bo. Jefatura Departamento </w:t>
                        </w:r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ab/>
                          <w:t>Jurídico</w:t>
                        </w:r>
                      </w:p>
                      <w:p w:rsidR="00522ABE" w:rsidRDefault="00522ABE" w:rsidP="00522ABE"/>
                    </w:txbxContent>
                  </v:textbox>
                </v:rect>
              </v:group>
            </w:pict>
          </mc:Fallback>
        </mc:AlternateContent>
      </w:r>
    </w:p>
    <w:sectPr w:rsidR="00FF7C57" w:rsidRPr="007D681C" w:rsidSect="00826065">
      <w:headerReference w:type="default" r:id="rId8"/>
      <w:footerReference w:type="default" r:id="rId9"/>
      <w:pgSz w:w="12242" w:h="18722" w:code="300"/>
      <w:pgMar w:top="1134" w:right="567" w:bottom="1134" w:left="1418" w:header="567" w:footer="43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55" w:rsidRDefault="002A0B55">
      <w:r>
        <w:separator/>
      </w:r>
    </w:p>
  </w:endnote>
  <w:endnote w:type="continuationSeparator" w:id="0">
    <w:p w:rsidR="002A0B55" w:rsidRDefault="002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20" w:rsidRPr="00D1043A" w:rsidRDefault="00A16D20">
    <w:pPr>
      <w:pStyle w:val="Piedepgina"/>
      <w:jc w:val="center"/>
      <w:rPr>
        <w:sz w:val="22"/>
      </w:rPr>
    </w:pPr>
    <w:r w:rsidRPr="00D1043A">
      <w:rPr>
        <w:sz w:val="22"/>
      </w:rPr>
      <w:t xml:space="preserve">Página </w:t>
    </w:r>
    <w:r w:rsidRPr="00D1043A">
      <w:rPr>
        <w:b/>
        <w:sz w:val="22"/>
        <w:szCs w:val="24"/>
      </w:rPr>
      <w:fldChar w:fldCharType="begin"/>
    </w:r>
    <w:r w:rsidRPr="00D1043A">
      <w:rPr>
        <w:b/>
        <w:sz w:val="22"/>
      </w:rPr>
      <w:instrText>PAGE</w:instrText>
    </w:r>
    <w:r w:rsidRPr="00D1043A">
      <w:rPr>
        <w:b/>
        <w:sz w:val="22"/>
        <w:szCs w:val="24"/>
      </w:rPr>
      <w:fldChar w:fldCharType="separate"/>
    </w:r>
    <w:r w:rsidR="00F855AF">
      <w:rPr>
        <w:b/>
        <w:noProof/>
        <w:sz w:val="22"/>
      </w:rPr>
      <w:t>1</w:t>
    </w:r>
    <w:r w:rsidRPr="00D1043A">
      <w:rPr>
        <w:b/>
        <w:sz w:val="22"/>
        <w:szCs w:val="24"/>
      </w:rPr>
      <w:fldChar w:fldCharType="end"/>
    </w:r>
    <w:r w:rsidRPr="00D1043A">
      <w:rPr>
        <w:sz w:val="22"/>
      </w:rPr>
      <w:t xml:space="preserve"> de </w:t>
    </w:r>
    <w:r w:rsidRPr="00D1043A">
      <w:rPr>
        <w:b/>
        <w:sz w:val="22"/>
        <w:szCs w:val="24"/>
      </w:rPr>
      <w:fldChar w:fldCharType="begin"/>
    </w:r>
    <w:r w:rsidRPr="00D1043A">
      <w:rPr>
        <w:b/>
        <w:sz w:val="22"/>
      </w:rPr>
      <w:instrText>NUMPAGES</w:instrText>
    </w:r>
    <w:r w:rsidRPr="00D1043A">
      <w:rPr>
        <w:b/>
        <w:sz w:val="22"/>
        <w:szCs w:val="24"/>
      </w:rPr>
      <w:fldChar w:fldCharType="separate"/>
    </w:r>
    <w:r w:rsidR="00F855AF">
      <w:rPr>
        <w:b/>
        <w:noProof/>
        <w:sz w:val="22"/>
      </w:rPr>
      <w:t>3</w:t>
    </w:r>
    <w:r w:rsidRPr="00D1043A">
      <w:rPr>
        <w:b/>
        <w:sz w:val="22"/>
        <w:szCs w:val="24"/>
      </w:rPr>
      <w:fldChar w:fldCharType="end"/>
    </w:r>
  </w:p>
  <w:p w:rsidR="00BE7F48" w:rsidRDefault="00BE7F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55" w:rsidRDefault="002A0B55">
      <w:r>
        <w:separator/>
      </w:r>
    </w:p>
  </w:footnote>
  <w:footnote w:type="continuationSeparator" w:id="0">
    <w:p w:rsidR="002A0B55" w:rsidRDefault="002A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3A" w:rsidRDefault="00F855AF" w:rsidP="00F855AF">
    <w:pPr>
      <w:pStyle w:val="Encabezado"/>
      <w:rPr>
        <w:rFonts w:ascii="Franklin Gothic Demi" w:hAnsi="Franklin Gothic Demi" w:cs="Aharoni"/>
        <w:sz w:val="32"/>
        <w:szCs w:val="32"/>
        <w:lang w:val="es-GT"/>
      </w:rPr>
    </w:pPr>
    <w:r w:rsidRPr="007C2838">
      <w:rPr>
        <w:rFonts w:ascii="Franklin Gothic Demi" w:hAnsi="Franklin Gothic Demi"/>
        <w:noProof/>
        <w:sz w:val="32"/>
        <w:lang w:val="es-GT" w:eastAsia="es-GT"/>
      </w:rPr>
      <w:drawing>
        <wp:anchor distT="0" distB="0" distL="114300" distR="114300" simplePos="0" relativeHeight="251659264" behindDoc="0" locked="0" layoutInCell="1" allowOverlap="1" wp14:anchorId="2B27514C" wp14:editId="1E668C8E">
          <wp:simplePos x="0" y="0"/>
          <wp:positionH relativeFrom="margin">
            <wp:align>left</wp:align>
          </wp:positionH>
          <wp:positionV relativeFrom="paragraph">
            <wp:posOffset>5732</wp:posOffset>
          </wp:positionV>
          <wp:extent cx="1614805" cy="728980"/>
          <wp:effectExtent l="0" t="0" r="4445" b="0"/>
          <wp:wrapThrough wrapText="bothSides">
            <wp:wrapPolygon edited="0">
              <wp:start x="0" y="0"/>
              <wp:lineTo x="0" y="20885"/>
              <wp:lineTo x="21405" y="20885"/>
              <wp:lineTo x="21405" y="0"/>
              <wp:lineTo x="0" y="0"/>
            </wp:wrapPolygon>
          </wp:wrapThrough>
          <wp:docPr id="2" name="Imagen 2" descr="C:\Users\DELL-PC\Download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-PC\Download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A3A" w:rsidRPr="00233710">
      <w:rPr>
        <w:rFonts w:ascii="Franklin Gothic Demi" w:hAnsi="Franklin Gothic Demi" w:cs="Aharoni"/>
        <w:sz w:val="32"/>
        <w:szCs w:val="32"/>
        <w:lang w:val="es-GT"/>
      </w:rPr>
      <w:t>COMPRAVENTA – LOTE – DESMEMBRADO</w:t>
    </w:r>
    <w:r w:rsidR="00552A3A">
      <w:rPr>
        <w:rFonts w:ascii="Franklin Gothic Demi" w:hAnsi="Franklin Gothic Demi" w:cs="Aharoni"/>
        <w:sz w:val="32"/>
        <w:szCs w:val="32"/>
        <w:lang w:val="es-GT"/>
      </w:rPr>
      <w:t xml:space="preserve"> </w:t>
    </w:r>
  </w:p>
  <w:p w:rsidR="005111BD" w:rsidRDefault="00F855AF" w:rsidP="00F855AF">
    <w:pPr>
      <w:pStyle w:val="Encabezado"/>
      <w:rPr>
        <w:rFonts w:ascii="Franklin Gothic Demi" w:hAnsi="Franklin Gothic Demi" w:cs="Aharoni"/>
        <w:sz w:val="32"/>
        <w:szCs w:val="32"/>
        <w:lang w:val="es-GT"/>
      </w:rPr>
    </w:pPr>
    <w:r>
      <w:rPr>
        <w:rFonts w:ascii="Franklin Gothic Demi" w:hAnsi="Franklin Gothic Demi" w:cs="Aharoni"/>
        <w:sz w:val="32"/>
        <w:szCs w:val="32"/>
        <w:lang w:val="es-GT"/>
      </w:rPr>
      <w:t xml:space="preserve">              </w:t>
    </w:r>
    <w:r w:rsidR="00552A3A">
      <w:rPr>
        <w:rFonts w:ascii="Franklin Gothic Demi" w:hAnsi="Franklin Gothic Demi" w:cs="Aharoni"/>
        <w:sz w:val="32"/>
        <w:szCs w:val="32"/>
        <w:lang w:val="es-GT"/>
      </w:rPr>
      <w:t>- ESTADO-</w:t>
    </w:r>
    <w:r w:rsidR="004E1784">
      <w:rPr>
        <w:rFonts w:ascii="Franklin Gothic Demi" w:hAnsi="Franklin Gothic Demi" w:cs="Aharoni"/>
        <w:sz w:val="32"/>
        <w:szCs w:val="32"/>
        <w:lang w:val="es-GT"/>
      </w:rPr>
      <w:t xml:space="preserve"> __SI PAGA IVA__</w:t>
    </w:r>
  </w:p>
  <w:p w:rsidR="00F855AF" w:rsidRPr="00552A3A" w:rsidRDefault="00F855AF" w:rsidP="00F855AF">
    <w:pPr>
      <w:pStyle w:val="Encabezado"/>
      <w:jc w:val="right"/>
    </w:pPr>
    <w:r w:rsidRPr="00233710">
      <w:rPr>
        <w:rFonts w:ascii="Franklin Gothic Demi" w:hAnsi="Franklin Gothic Demi" w:cs="Aharoni"/>
        <w:sz w:val="32"/>
        <w:szCs w:val="32"/>
        <w:lang w:val="es-GT"/>
      </w:rPr>
      <w:t>ABRIL - 20</w:t>
    </w:r>
    <w:r>
      <w:rPr>
        <w:rFonts w:ascii="Franklin Gothic Demi" w:hAnsi="Franklin Gothic Demi" w:cs="Aharoni"/>
        <w:sz w:val="32"/>
        <w:szCs w:val="32"/>
        <w:lang w:val="es-GT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043"/>
    <w:multiLevelType w:val="hybridMultilevel"/>
    <w:tmpl w:val="C6E23F1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4D"/>
    <w:rsid w:val="00022245"/>
    <w:rsid w:val="0003059E"/>
    <w:rsid w:val="00036A85"/>
    <w:rsid w:val="00043EDB"/>
    <w:rsid w:val="00046172"/>
    <w:rsid w:val="0007689B"/>
    <w:rsid w:val="00077803"/>
    <w:rsid w:val="00077933"/>
    <w:rsid w:val="000839C9"/>
    <w:rsid w:val="000A07EB"/>
    <w:rsid w:val="000A2D47"/>
    <w:rsid w:val="000A3F77"/>
    <w:rsid w:val="000B5E3E"/>
    <w:rsid w:val="000C5986"/>
    <w:rsid w:val="000D5C3A"/>
    <w:rsid w:val="001231D4"/>
    <w:rsid w:val="00127291"/>
    <w:rsid w:val="00134E82"/>
    <w:rsid w:val="00140B06"/>
    <w:rsid w:val="00142FD9"/>
    <w:rsid w:val="00150A71"/>
    <w:rsid w:val="00155878"/>
    <w:rsid w:val="0016545C"/>
    <w:rsid w:val="001837F2"/>
    <w:rsid w:val="001843CA"/>
    <w:rsid w:val="0019463A"/>
    <w:rsid w:val="001B2659"/>
    <w:rsid w:val="001B5E9F"/>
    <w:rsid w:val="001E37F3"/>
    <w:rsid w:val="001E7721"/>
    <w:rsid w:val="001F1F59"/>
    <w:rsid w:val="001F42B5"/>
    <w:rsid w:val="001F63E9"/>
    <w:rsid w:val="001F65A6"/>
    <w:rsid w:val="00205920"/>
    <w:rsid w:val="00215F64"/>
    <w:rsid w:val="00235F24"/>
    <w:rsid w:val="00251D75"/>
    <w:rsid w:val="002539B4"/>
    <w:rsid w:val="0025401D"/>
    <w:rsid w:val="00255567"/>
    <w:rsid w:val="00265EEC"/>
    <w:rsid w:val="00271C56"/>
    <w:rsid w:val="0028082F"/>
    <w:rsid w:val="00286C35"/>
    <w:rsid w:val="00293C85"/>
    <w:rsid w:val="002A0B55"/>
    <w:rsid w:val="002A6B77"/>
    <w:rsid w:val="002F0468"/>
    <w:rsid w:val="002F0BB7"/>
    <w:rsid w:val="002F1BC9"/>
    <w:rsid w:val="002F3B45"/>
    <w:rsid w:val="003062DD"/>
    <w:rsid w:val="003075D4"/>
    <w:rsid w:val="00320FA3"/>
    <w:rsid w:val="00325A50"/>
    <w:rsid w:val="00326265"/>
    <w:rsid w:val="0034212C"/>
    <w:rsid w:val="00372789"/>
    <w:rsid w:val="0037751B"/>
    <w:rsid w:val="00382D70"/>
    <w:rsid w:val="00390D9D"/>
    <w:rsid w:val="00391EE3"/>
    <w:rsid w:val="00393282"/>
    <w:rsid w:val="00397999"/>
    <w:rsid w:val="003A2279"/>
    <w:rsid w:val="003A26D0"/>
    <w:rsid w:val="003B110F"/>
    <w:rsid w:val="003B3F2B"/>
    <w:rsid w:val="003C29CF"/>
    <w:rsid w:val="003E2450"/>
    <w:rsid w:val="003E60A9"/>
    <w:rsid w:val="003F7DC9"/>
    <w:rsid w:val="00413BA7"/>
    <w:rsid w:val="00422450"/>
    <w:rsid w:val="00423866"/>
    <w:rsid w:val="00426C5E"/>
    <w:rsid w:val="00427B85"/>
    <w:rsid w:val="004319AB"/>
    <w:rsid w:val="0043312F"/>
    <w:rsid w:val="004358EC"/>
    <w:rsid w:val="0046738F"/>
    <w:rsid w:val="0047317E"/>
    <w:rsid w:val="00476194"/>
    <w:rsid w:val="00481C7E"/>
    <w:rsid w:val="00485789"/>
    <w:rsid w:val="004B30EC"/>
    <w:rsid w:val="004B3AED"/>
    <w:rsid w:val="004C6191"/>
    <w:rsid w:val="004D3471"/>
    <w:rsid w:val="004D6F9F"/>
    <w:rsid w:val="004E1143"/>
    <w:rsid w:val="004E1784"/>
    <w:rsid w:val="004E23AA"/>
    <w:rsid w:val="004E62D8"/>
    <w:rsid w:val="004F28CF"/>
    <w:rsid w:val="004F6AFC"/>
    <w:rsid w:val="00503E6B"/>
    <w:rsid w:val="005059C8"/>
    <w:rsid w:val="005111BD"/>
    <w:rsid w:val="00522ABE"/>
    <w:rsid w:val="00546D70"/>
    <w:rsid w:val="00552A3A"/>
    <w:rsid w:val="00556E3F"/>
    <w:rsid w:val="00556EAA"/>
    <w:rsid w:val="0056405C"/>
    <w:rsid w:val="00580E55"/>
    <w:rsid w:val="005835DA"/>
    <w:rsid w:val="00583A6D"/>
    <w:rsid w:val="00583C0B"/>
    <w:rsid w:val="005928B3"/>
    <w:rsid w:val="005A0DC9"/>
    <w:rsid w:val="005A169C"/>
    <w:rsid w:val="005B3C71"/>
    <w:rsid w:val="005B5966"/>
    <w:rsid w:val="005E33C8"/>
    <w:rsid w:val="005E4E27"/>
    <w:rsid w:val="0061100F"/>
    <w:rsid w:val="006178B4"/>
    <w:rsid w:val="00620957"/>
    <w:rsid w:val="00625553"/>
    <w:rsid w:val="00631210"/>
    <w:rsid w:val="0064543D"/>
    <w:rsid w:val="00654C31"/>
    <w:rsid w:val="006635DB"/>
    <w:rsid w:val="006754A0"/>
    <w:rsid w:val="00677B23"/>
    <w:rsid w:val="00687097"/>
    <w:rsid w:val="0068776C"/>
    <w:rsid w:val="006A5C68"/>
    <w:rsid w:val="006B25F6"/>
    <w:rsid w:val="006D4695"/>
    <w:rsid w:val="006D47CA"/>
    <w:rsid w:val="006D5813"/>
    <w:rsid w:val="006E06FB"/>
    <w:rsid w:val="006E53A5"/>
    <w:rsid w:val="006F1F3C"/>
    <w:rsid w:val="006F395D"/>
    <w:rsid w:val="006F69CE"/>
    <w:rsid w:val="00707E54"/>
    <w:rsid w:val="007116AC"/>
    <w:rsid w:val="00716F2F"/>
    <w:rsid w:val="00747872"/>
    <w:rsid w:val="007500EA"/>
    <w:rsid w:val="007624DF"/>
    <w:rsid w:val="00772818"/>
    <w:rsid w:val="00776501"/>
    <w:rsid w:val="007818D2"/>
    <w:rsid w:val="0079480E"/>
    <w:rsid w:val="007A658F"/>
    <w:rsid w:val="007C3028"/>
    <w:rsid w:val="007C4EC8"/>
    <w:rsid w:val="007D461C"/>
    <w:rsid w:val="007D681C"/>
    <w:rsid w:val="007E4363"/>
    <w:rsid w:val="00800444"/>
    <w:rsid w:val="00801B23"/>
    <w:rsid w:val="008114E5"/>
    <w:rsid w:val="00815DCB"/>
    <w:rsid w:val="00817174"/>
    <w:rsid w:val="008176A6"/>
    <w:rsid w:val="0082100A"/>
    <w:rsid w:val="00826065"/>
    <w:rsid w:val="008269AC"/>
    <w:rsid w:val="00831BE3"/>
    <w:rsid w:val="008406DF"/>
    <w:rsid w:val="00841F42"/>
    <w:rsid w:val="0085173E"/>
    <w:rsid w:val="00854FA9"/>
    <w:rsid w:val="00855879"/>
    <w:rsid w:val="00856074"/>
    <w:rsid w:val="0085700E"/>
    <w:rsid w:val="00857CFD"/>
    <w:rsid w:val="008640D5"/>
    <w:rsid w:val="008731D6"/>
    <w:rsid w:val="0087564F"/>
    <w:rsid w:val="008841BC"/>
    <w:rsid w:val="008A7A02"/>
    <w:rsid w:val="008C495A"/>
    <w:rsid w:val="008D17B8"/>
    <w:rsid w:val="008D3CB9"/>
    <w:rsid w:val="008E27A5"/>
    <w:rsid w:val="008E7459"/>
    <w:rsid w:val="008F77DC"/>
    <w:rsid w:val="008F7909"/>
    <w:rsid w:val="009154CA"/>
    <w:rsid w:val="00915FB5"/>
    <w:rsid w:val="00920FAB"/>
    <w:rsid w:val="00931D6A"/>
    <w:rsid w:val="00932123"/>
    <w:rsid w:val="00933506"/>
    <w:rsid w:val="00935038"/>
    <w:rsid w:val="00935B77"/>
    <w:rsid w:val="00936A08"/>
    <w:rsid w:val="00945604"/>
    <w:rsid w:val="009478EB"/>
    <w:rsid w:val="00951B18"/>
    <w:rsid w:val="0095566D"/>
    <w:rsid w:val="0096317E"/>
    <w:rsid w:val="0096391B"/>
    <w:rsid w:val="009712FE"/>
    <w:rsid w:val="00973E5C"/>
    <w:rsid w:val="00974906"/>
    <w:rsid w:val="00984CEA"/>
    <w:rsid w:val="00985E29"/>
    <w:rsid w:val="00987C23"/>
    <w:rsid w:val="00991735"/>
    <w:rsid w:val="00997A25"/>
    <w:rsid w:val="009A3911"/>
    <w:rsid w:val="009B5C19"/>
    <w:rsid w:val="009C414F"/>
    <w:rsid w:val="009C455C"/>
    <w:rsid w:val="009D6D6A"/>
    <w:rsid w:val="009E0EC1"/>
    <w:rsid w:val="009E1FCF"/>
    <w:rsid w:val="00A16D20"/>
    <w:rsid w:val="00A20224"/>
    <w:rsid w:val="00A3345F"/>
    <w:rsid w:val="00A47ED5"/>
    <w:rsid w:val="00A5355B"/>
    <w:rsid w:val="00A548B2"/>
    <w:rsid w:val="00A60547"/>
    <w:rsid w:val="00A60B8E"/>
    <w:rsid w:val="00A71307"/>
    <w:rsid w:val="00A7733A"/>
    <w:rsid w:val="00A97611"/>
    <w:rsid w:val="00AB0CD9"/>
    <w:rsid w:val="00AD1D66"/>
    <w:rsid w:val="00AD44DC"/>
    <w:rsid w:val="00AE1769"/>
    <w:rsid w:val="00AE4B6C"/>
    <w:rsid w:val="00AE7FCF"/>
    <w:rsid w:val="00AF1FC7"/>
    <w:rsid w:val="00AF5311"/>
    <w:rsid w:val="00AF7AE1"/>
    <w:rsid w:val="00B01502"/>
    <w:rsid w:val="00B05B13"/>
    <w:rsid w:val="00B10718"/>
    <w:rsid w:val="00B132F7"/>
    <w:rsid w:val="00B22892"/>
    <w:rsid w:val="00B24F7D"/>
    <w:rsid w:val="00B3107D"/>
    <w:rsid w:val="00B379C3"/>
    <w:rsid w:val="00B43898"/>
    <w:rsid w:val="00B43FED"/>
    <w:rsid w:val="00B476EE"/>
    <w:rsid w:val="00B51C98"/>
    <w:rsid w:val="00B52E0D"/>
    <w:rsid w:val="00B57321"/>
    <w:rsid w:val="00B72ACE"/>
    <w:rsid w:val="00B73D5D"/>
    <w:rsid w:val="00B75AED"/>
    <w:rsid w:val="00B85D59"/>
    <w:rsid w:val="00B86408"/>
    <w:rsid w:val="00B8791D"/>
    <w:rsid w:val="00B955AE"/>
    <w:rsid w:val="00BC1DAD"/>
    <w:rsid w:val="00BC6D4D"/>
    <w:rsid w:val="00BD1FEE"/>
    <w:rsid w:val="00BD4C9C"/>
    <w:rsid w:val="00BD7E6A"/>
    <w:rsid w:val="00BE10F5"/>
    <w:rsid w:val="00BE227C"/>
    <w:rsid w:val="00BE3B69"/>
    <w:rsid w:val="00BE7979"/>
    <w:rsid w:val="00BE7F48"/>
    <w:rsid w:val="00BF56BC"/>
    <w:rsid w:val="00C00BF5"/>
    <w:rsid w:val="00C11B73"/>
    <w:rsid w:val="00C1669E"/>
    <w:rsid w:val="00C16A5B"/>
    <w:rsid w:val="00C17995"/>
    <w:rsid w:val="00C359D8"/>
    <w:rsid w:val="00C41355"/>
    <w:rsid w:val="00C4324D"/>
    <w:rsid w:val="00C43FE3"/>
    <w:rsid w:val="00C44111"/>
    <w:rsid w:val="00C47042"/>
    <w:rsid w:val="00C47969"/>
    <w:rsid w:val="00C549B4"/>
    <w:rsid w:val="00C80263"/>
    <w:rsid w:val="00C86A5F"/>
    <w:rsid w:val="00CA1BFA"/>
    <w:rsid w:val="00CB75D6"/>
    <w:rsid w:val="00CC51E8"/>
    <w:rsid w:val="00CD24E6"/>
    <w:rsid w:val="00CE1D6C"/>
    <w:rsid w:val="00CF5E82"/>
    <w:rsid w:val="00D07CAF"/>
    <w:rsid w:val="00D1043A"/>
    <w:rsid w:val="00D10748"/>
    <w:rsid w:val="00D17564"/>
    <w:rsid w:val="00D20460"/>
    <w:rsid w:val="00D21C2D"/>
    <w:rsid w:val="00D268E3"/>
    <w:rsid w:val="00D53E6A"/>
    <w:rsid w:val="00D60BB9"/>
    <w:rsid w:val="00D65DAA"/>
    <w:rsid w:val="00D67B5C"/>
    <w:rsid w:val="00D70C53"/>
    <w:rsid w:val="00D73C4C"/>
    <w:rsid w:val="00D767BF"/>
    <w:rsid w:val="00D77782"/>
    <w:rsid w:val="00D869A3"/>
    <w:rsid w:val="00DA7610"/>
    <w:rsid w:val="00DC09BE"/>
    <w:rsid w:val="00DC1562"/>
    <w:rsid w:val="00DC7400"/>
    <w:rsid w:val="00DE5C44"/>
    <w:rsid w:val="00DF2B49"/>
    <w:rsid w:val="00DF5ADA"/>
    <w:rsid w:val="00DF670D"/>
    <w:rsid w:val="00DF69EE"/>
    <w:rsid w:val="00E06653"/>
    <w:rsid w:val="00E22FB4"/>
    <w:rsid w:val="00E2348C"/>
    <w:rsid w:val="00E3025B"/>
    <w:rsid w:val="00E76B6E"/>
    <w:rsid w:val="00E935F8"/>
    <w:rsid w:val="00EA4895"/>
    <w:rsid w:val="00EB7919"/>
    <w:rsid w:val="00EC48A4"/>
    <w:rsid w:val="00EC6551"/>
    <w:rsid w:val="00ED344D"/>
    <w:rsid w:val="00ED5854"/>
    <w:rsid w:val="00ED5C10"/>
    <w:rsid w:val="00ED6115"/>
    <w:rsid w:val="00EF02DA"/>
    <w:rsid w:val="00EF4819"/>
    <w:rsid w:val="00EF76E9"/>
    <w:rsid w:val="00F01B08"/>
    <w:rsid w:val="00F039C6"/>
    <w:rsid w:val="00F17922"/>
    <w:rsid w:val="00F24977"/>
    <w:rsid w:val="00F30F75"/>
    <w:rsid w:val="00F361D0"/>
    <w:rsid w:val="00F56201"/>
    <w:rsid w:val="00F636A2"/>
    <w:rsid w:val="00F645B0"/>
    <w:rsid w:val="00F6690C"/>
    <w:rsid w:val="00F757F5"/>
    <w:rsid w:val="00F80257"/>
    <w:rsid w:val="00F82031"/>
    <w:rsid w:val="00F855AF"/>
    <w:rsid w:val="00F86FA6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8789CAE"/>
  <w15:chartTrackingRefBased/>
  <w15:docId w15:val="{0AFA25F8-8FBE-4D53-8C39-0E83AE13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E5"/>
    <w:rPr>
      <w:rFonts w:ascii="Bookman Old Style" w:hAnsi="Bookman Old Style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</w:rPr>
  </w:style>
  <w:style w:type="character" w:styleId="Nmerodepgina">
    <w:name w:val="page number"/>
    <w:basedOn w:val="Fuentedeprrafopredeter"/>
    <w:rsid w:val="008E7459"/>
  </w:style>
  <w:style w:type="character" w:customStyle="1" w:styleId="PiedepginaCar">
    <w:name w:val="Pie de página Car"/>
    <w:link w:val="Piedepgina"/>
    <w:uiPriority w:val="99"/>
    <w:rsid w:val="00A16D20"/>
    <w:rPr>
      <w:rFonts w:ascii="Bookman Old Style" w:hAnsi="Bookman Old Style"/>
      <w:sz w:val="24"/>
      <w:lang w:val="es-ES" w:eastAsia="es-ES"/>
    </w:rPr>
  </w:style>
  <w:style w:type="character" w:customStyle="1" w:styleId="EncabezadoCar">
    <w:name w:val="Encabezado Car"/>
    <w:link w:val="Encabezado"/>
    <w:rsid w:val="00552A3A"/>
    <w:rPr>
      <w:rFonts w:ascii="Bookman Old Style" w:hAnsi="Bookman Old Style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60F2-5E5F-41E7-9643-11F70896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2230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DELL-PC</cp:lastModifiedBy>
  <cp:revision>2</cp:revision>
  <cp:lastPrinted>2019-04-30T22:18:00Z</cp:lastPrinted>
  <dcterms:created xsi:type="dcterms:W3CDTF">2021-04-15T15:38:00Z</dcterms:created>
  <dcterms:modified xsi:type="dcterms:W3CDTF">2021-04-15T15:38:00Z</dcterms:modified>
</cp:coreProperties>
</file>